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92D48F6" w14:textId="43BC2EE4" w:rsidR="00C83CF0" w:rsidRDefault="00BD4191" w:rsidP="00B265DB">
      <w:pPr>
        <w:spacing w:after="160"/>
        <w:ind w:firstLine="0"/>
        <w:rPr>
          <w:rFonts w:ascii="IRAN Sans" w:hAnsi="IRAN Sans" w:cs="IRAN Sans"/>
          <w:sz w:val="28"/>
          <w:szCs w:val="28"/>
          <w:rtl/>
        </w:rPr>
      </w:pPr>
      <w:r>
        <w:rPr>
          <w:rFonts w:ascii="IRAN Sans" w:hAnsi="IRAN Sans" w:cs="IRAN Sans" w:hint="cs"/>
          <w:sz w:val="28"/>
          <w:szCs w:val="28"/>
          <w:rtl/>
        </w:rPr>
        <w:t xml:space="preserve"> </w:t>
      </w:r>
      <w:r w:rsidR="000374B8">
        <w:rPr>
          <w:rFonts w:ascii="IRAN Sans" w:hAnsi="IRAN Sans" w:cs="IRAN Sans" w:hint="cs"/>
          <w:sz w:val="28"/>
          <w:szCs w:val="28"/>
          <w:rtl/>
        </w:rPr>
        <w:t xml:space="preserve">     </w:t>
      </w:r>
      <w:r w:rsidR="00750557">
        <w:rPr>
          <w:rFonts w:ascii="IRAN Sans" w:hAnsi="IRAN Sans" w:cs="IRAN Sans"/>
          <w:sz w:val="28"/>
          <w:szCs w:val="28"/>
        </w:rPr>
        <w:t xml:space="preserve">            </w:t>
      </w:r>
      <w:r w:rsidR="000374B8">
        <w:rPr>
          <w:rFonts w:ascii="IRAN Sans" w:hAnsi="IRAN Sans" w:cs="IRAN Sans" w:hint="cs"/>
          <w:sz w:val="28"/>
          <w:szCs w:val="28"/>
          <w:rtl/>
        </w:rPr>
        <w:t xml:space="preserve">      </w:t>
      </w:r>
      <w:r w:rsidR="009F6542" w:rsidRPr="006D4221">
        <w:rPr>
          <w:rFonts w:ascii="IRAN Sans" w:hAnsi="IRAN Sans" w:cs="IRAN Sans"/>
          <w:noProof/>
          <w:sz w:val="22"/>
          <w:szCs w:val="22"/>
          <w:rtl/>
          <w:lang w:val="ur-PK"/>
        </w:rPr>
        <w:drawing>
          <wp:inline distT="0" distB="0" distL="0" distR="0" wp14:anchorId="7D2AF8D4" wp14:editId="20FB79B6">
            <wp:extent cx="4105910" cy="878693"/>
            <wp:effectExtent l="19050" t="38100" r="27940" b="3619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149B2F9" w14:textId="77777777" w:rsidR="00206144" w:rsidRDefault="00206144" w:rsidP="00B265DB">
      <w:pPr>
        <w:pStyle w:val="Heading1"/>
        <w:jc w:val="both"/>
        <w:rPr>
          <w:rtl/>
        </w:rPr>
      </w:pPr>
      <w:r>
        <w:rPr>
          <w:rFonts w:hint="cs"/>
          <w:rtl/>
        </w:rPr>
        <w:t xml:space="preserve">اراده الهی: </w:t>
      </w:r>
    </w:p>
    <w:p w14:paraId="50B33C87" w14:textId="77777777" w:rsidR="001A6014" w:rsidRDefault="001A6014" w:rsidP="00B265DB">
      <w:pPr>
        <w:pStyle w:val="Heading2"/>
        <w:jc w:val="both"/>
        <w:rPr>
          <w:rFonts w:cs="Noor_Badr"/>
          <w:bCs w:val="0"/>
          <w:color w:val="auto"/>
          <w:sz w:val="32"/>
          <w:szCs w:val="32"/>
          <w:rtl/>
        </w:rPr>
      </w:pP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«فاعل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ت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خداوند تبارک و تعال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بر اساس اراده و مش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ت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او است و به ا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معنا ن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ست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که خداوند فاعل بالذات به شمار م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رود</w:t>
      </w:r>
      <w:r w:rsidRPr="001A6014">
        <w:rPr>
          <w:rFonts w:cs="Noor_Badr"/>
          <w:bCs w:val="0"/>
          <w:color w:val="auto"/>
          <w:sz w:val="32"/>
          <w:szCs w:val="32"/>
          <w:rtl/>
        </w:rPr>
        <w:t>. خداوند متعال تمام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اش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اء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را از طر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ق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مش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ت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و اراده آفر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ده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است، و پ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ش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از آنکه اراده و مش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ت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اله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تحقق 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ابد،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ه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چ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موجود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غ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ر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از خداوند وجود نداشته ا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ست</w:t>
      </w:r>
      <w:r w:rsidRPr="001A6014">
        <w:rPr>
          <w:rFonts w:cs="Noor_Badr"/>
          <w:bCs w:val="0"/>
          <w:color w:val="auto"/>
          <w:sz w:val="32"/>
          <w:szCs w:val="32"/>
          <w:rtl/>
        </w:rPr>
        <w:t>. به عبارت د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گر،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هر چ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ز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که پ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ش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از اراده و مش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ت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وجود داشته باشد، به معنا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قد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م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بودن آن است، که با مفهوم اراده اله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سازگار نم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باشد</w:t>
      </w:r>
      <w:r w:rsidRPr="001A6014">
        <w:rPr>
          <w:rFonts w:cs="Noor_Badr"/>
          <w:bCs w:val="0"/>
          <w:color w:val="auto"/>
          <w:sz w:val="32"/>
          <w:szCs w:val="32"/>
          <w:rtl/>
        </w:rPr>
        <w:t>.»</w:t>
      </w:r>
    </w:p>
    <w:p w14:paraId="79224158" w14:textId="32C87EBF" w:rsidR="00206144" w:rsidRDefault="00206144" w:rsidP="00B265DB">
      <w:pPr>
        <w:pStyle w:val="Heading2"/>
        <w:jc w:val="both"/>
        <w:rPr>
          <w:rtl/>
        </w:rPr>
      </w:pPr>
      <w:r>
        <w:rPr>
          <w:rFonts w:hint="cs"/>
          <w:rtl/>
        </w:rPr>
        <w:t>نکته</w:t>
      </w:r>
      <w:r w:rsidR="00580F5C">
        <w:rPr>
          <w:rFonts w:hint="cs"/>
          <w:rtl/>
        </w:rPr>
        <w:t>(1)</w:t>
      </w:r>
      <w:r>
        <w:rPr>
          <w:rFonts w:hint="cs"/>
          <w:rtl/>
        </w:rPr>
        <w:t xml:space="preserve">: </w:t>
      </w:r>
    </w:p>
    <w:p w14:paraId="6B90C8D5" w14:textId="77777777" w:rsidR="000E6E1D" w:rsidRDefault="001A6014" w:rsidP="00B265DB">
      <w:pPr>
        <w:pStyle w:val="Heading2"/>
        <w:jc w:val="both"/>
        <w:rPr>
          <w:rFonts w:cs="Noor_Badr"/>
          <w:bCs w:val="0"/>
          <w:color w:val="auto"/>
          <w:sz w:val="32"/>
          <w:szCs w:val="32"/>
          <w:rtl/>
        </w:rPr>
      </w:pP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«در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صورت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که ه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چ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دل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ل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د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گر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بر حدوث عالم وجود نداشته باشد، وقوع حدوث اراده اله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به‌خود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خود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م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تواند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به‌عنوان بهتر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شاهد بر حدوث عالم تلق</w:t>
      </w:r>
      <w:r w:rsidRPr="001A6014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1A6014">
        <w:rPr>
          <w:rFonts w:cs="Noor_Badr"/>
          <w:bCs w:val="0"/>
          <w:color w:val="auto"/>
          <w:sz w:val="32"/>
          <w:szCs w:val="32"/>
          <w:rtl/>
        </w:rPr>
        <w:t xml:space="preserve"> شود.»</w:t>
      </w:r>
    </w:p>
    <w:p w14:paraId="002BB383" w14:textId="209ABEA7" w:rsidR="00A52066" w:rsidRDefault="00A52066" w:rsidP="00B265DB">
      <w:pPr>
        <w:pStyle w:val="Heading2"/>
        <w:jc w:val="both"/>
        <w:rPr>
          <w:rtl/>
        </w:rPr>
      </w:pPr>
      <w:r>
        <w:rPr>
          <w:rFonts w:hint="cs"/>
          <w:rtl/>
        </w:rPr>
        <w:t>نکته (2):</w:t>
      </w:r>
    </w:p>
    <w:p w14:paraId="20A533A0" w14:textId="77777777" w:rsidR="000E6E1D" w:rsidRDefault="000E6E1D" w:rsidP="00B265DB">
      <w:pPr>
        <w:pStyle w:val="Heading2"/>
        <w:jc w:val="both"/>
        <w:rPr>
          <w:rFonts w:cs="Noor_Badr"/>
          <w:bCs w:val="0"/>
          <w:color w:val="auto"/>
          <w:sz w:val="32"/>
          <w:szCs w:val="32"/>
          <w:rtl/>
        </w:rPr>
      </w:pP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«اگر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اراده اله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ع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ذات و به‌طور ازل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و غ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رحادث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باشد، لازم م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آ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د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که مراد ن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ز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ازل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باشد، ز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را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تفاوت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م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ان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اراده تکو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و مراد وجود ندارد. از ا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ن‌رو،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اگر مراد اله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ازل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باشد، ا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به معنا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آن است که همه اش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اء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با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د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ازل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محسوب شوند، ز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را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تمام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اش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اء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به‌عنوان م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راد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اله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E6E1D">
        <w:rPr>
          <w:rFonts w:cs="Noor_Badr"/>
          <w:bCs w:val="0"/>
          <w:color w:val="auto"/>
          <w:sz w:val="32"/>
          <w:szCs w:val="32"/>
          <w:rtl/>
        </w:rPr>
        <w:t xml:space="preserve"> به‌شمار م</w:t>
      </w:r>
      <w:r w:rsidRPr="000E6E1D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0E6E1D">
        <w:rPr>
          <w:rFonts w:cs="Noor_Badr" w:hint="eastAsia"/>
          <w:bCs w:val="0"/>
          <w:color w:val="auto"/>
          <w:sz w:val="32"/>
          <w:szCs w:val="32"/>
          <w:rtl/>
        </w:rPr>
        <w:t>روند</w:t>
      </w:r>
      <w:r w:rsidRPr="000E6E1D">
        <w:rPr>
          <w:rFonts w:cs="Noor_Badr"/>
          <w:bCs w:val="0"/>
          <w:color w:val="auto"/>
          <w:sz w:val="32"/>
          <w:szCs w:val="32"/>
          <w:rtl/>
        </w:rPr>
        <w:t>.»</w:t>
      </w:r>
    </w:p>
    <w:p w14:paraId="3080E76F" w14:textId="2C06EC55" w:rsidR="00206144" w:rsidRDefault="00206144" w:rsidP="00B265DB">
      <w:pPr>
        <w:pStyle w:val="Heading2"/>
        <w:jc w:val="both"/>
        <w:rPr>
          <w:rtl/>
        </w:rPr>
      </w:pPr>
      <w:r>
        <w:rPr>
          <w:rFonts w:hint="cs"/>
          <w:rtl/>
        </w:rPr>
        <w:t>نکته</w:t>
      </w:r>
      <w:r w:rsidR="00A52066">
        <w:rPr>
          <w:rFonts w:hint="cs"/>
          <w:rtl/>
        </w:rPr>
        <w:t>(3)</w:t>
      </w:r>
      <w:r>
        <w:rPr>
          <w:rFonts w:hint="cs"/>
          <w:rtl/>
        </w:rPr>
        <w:t xml:space="preserve">: </w:t>
      </w:r>
    </w:p>
    <w:p w14:paraId="7DEA9551" w14:textId="77777777" w:rsidR="004C5EA7" w:rsidRDefault="004C5EA7" w:rsidP="00B265DB">
      <w:pPr>
        <w:rPr>
          <w:color w:val="auto"/>
          <w:rtl/>
        </w:rPr>
      </w:pPr>
      <w:r w:rsidRPr="004C5EA7">
        <w:rPr>
          <w:rFonts w:hint="eastAsia"/>
          <w:color w:val="auto"/>
          <w:rtl/>
        </w:rPr>
        <w:t>«اراده</w:t>
      </w:r>
      <w:r w:rsidRPr="004C5EA7">
        <w:rPr>
          <w:color w:val="auto"/>
          <w:rtl/>
        </w:rPr>
        <w:t xml:space="preserve"> اله</w:t>
      </w:r>
      <w:r w:rsidRPr="004C5EA7">
        <w:rPr>
          <w:rFonts w:hint="cs"/>
          <w:color w:val="auto"/>
          <w:rtl/>
        </w:rPr>
        <w:t>ی</w:t>
      </w:r>
      <w:r w:rsidRPr="004C5EA7">
        <w:rPr>
          <w:color w:val="auto"/>
          <w:rtl/>
        </w:rPr>
        <w:t xml:space="preserve"> </w:t>
      </w:r>
      <w:r w:rsidRPr="004C5EA7">
        <w:rPr>
          <w:rFonts w:hint="cs"/>
          <w:color w:val="auto"/>
          <w:rtl/>
        </w:rPr>
        <w:t>ی</w:t>
      </w:r>
      <w:r w:rsidRPr="004C5EA7">
        <w:rPr>
          <w:rFonts w:hint="eastAsia"/>
          <w:color w:val="auto"/>
          <w:rtl/>
        </w:rPr>
        <w:t>ا</w:t>
      </w:r>
      <w:r w:rsidRPr="004C5EA7">
        <w:rPr>
          <w:color w:val="auto"/>
          <w:rtl/>
        </w:rPr>
        <w:t xml:space="preserve"> با</w:t>
      </w:r>
      <w:r w:rsidRPr="004C5EA7">
        <w:rPr>
          <w:rFonts w:hint="cs"/>
          <w:color w:val="auto"/>
          <w:rtl/>
        </w:rPr>
        <w:t>ی</w:t>
      </w:r>
      <w:r w:rsidRPr="004C5EA7">
        <w:rPr>
          <w:rFonts w:hint="eastAsia"/>
          <w:color w:val="auto"/>
          <w:rtl/>
        </w:rPr>
        <w:t>د</w:t>
      </w:r>
      <w:r w:rsidRPr="004C5EA7">
        <w:rPr>
          <w:color w:val="auto"/>
          <w:rtl/>
        </w:rPr>
        <w:t xml:space="preserve"> مسبوق به اراده‌ا</w:t>
      </w:r>
      <w:r w:rsidRPr="004C5EA7">
        <w:rPr>
          <w:rFonts w:hint="cs"/>
          <w:color w:val="auto"/>
          <w:rtl/>
        </w:rPr>
        <w:t>ی</w:t>
      </w:r>
      <w:r w:rsidRPr="004C5EA7">
        <w:rPr>
          <w:color w:val="auto"/>
          <w:rtl/>
        </w:rPr>
        <w:t xml:space="preserve"> د</w:t>
      </w:r>
      <w:r w:rsidRPr="004C5EA7">
        <w:rPr>
          <w:rFonts w:hint="cs"/>
          <w:color w:val="auto"/>
          <w:rtl/>
        </w:rPr>
        <w:t>ی</w:t>
      </w:r>
      <w:r w:rsidRPr="004C5EA7">
        <w:rPr>
          <w:rFonts w:hint="eastAsia"/>
          <w:color w:val="auto"/>
          <w:rtl/>
        </w:rPr>
        <w:t>گر</w:t>
      </w:r>
      <w:r w:rsidRPr="004C5EA7">
        <w:rPr>
          <w:color w:val="auto"/>
          <w:rtl/>
        </w:rPr>
        <w:t xml:space="preserve"> باشد، که در ا</w:t>
      </w:r>
      <w:r w:rsidRPr="004C5EA7">
        <w:rPr>
          <w:rFonts w:hint="cs"/>
          <w:color w:val="auto"/>
          <w:rtl/>
        </w:rPr>
        <w:t>ی</w:t>
      </w:r>
      <w:r w:rsidRPr="004C5EA7">
        <w:rPr>
          <w:rFonts w:hint="eastAsia"/>
          <w:color w:val="auto"/>
          <w:rtl/>
        </w:rPr>
        <w:t>ن</w:t>
      </w:r>
      <w:r w:rsidRPr="004C5EA7">
        <w:rPr>
          <w:color w:val="auto"/>
          <w:rtl/>
        </w:rPr>
        <w:t xml:space="preserve"> صورت تسلسل لازم م</w:t>
      </w:r>
      <w:r w:rsidRPr="004C5EA7">
        <w:rPr>
          <w:rFonts w:hint="cs"/>
          <w:color w:val="auto"/>
          <w:rtl/>
        </w:rPr>
        <w:t>ی‌</w:t>
      </w:r>
      <w:r w:rsidRPr="004C5EA7">
        <w:rPr>
          <w:rFonts w:hint="eastAsia"/>
          <w:color w:val="auto"/>
          <w:rtl/>
        </w:rPr>
        <w:t>آ</w:t>
      </w:r>
      <w:r w:rsidRPr="004C5EA7">
        <w:rPr>
          <w:rFonts w:hint="cs"/>
          <w:color w:val="auto"/>
          <w:rtl/>
        </w:rPr>
        <w:t>ی</w:t>
      </w:r>
      <w:r w:rsidRPr="004C5EA7">
        <w:rPr>
          <w:rFonts w:hint="eastAsia"/>
          <w:color w:val="auto"/>
          <w:rtl/>
        </w:rPr>
        <w:t>د،</w:t>
      </w:r>
      <w:r w:rsidRPr="004C5EA7">
        <w:rPr>
          <w:color w:val="auto"/>
          <w:rtl/>
        </w:rPr>
        <w:t xml:space="preserve"> </w:t>
      </w:r>
      <w:r w:rsidRPr="004C5EA7">
        <w:rPr>
          <w:rFonts w:hint="cs"/>
          <w:color w:val="auto"/>
          <w:rtl/>
        </w:rPr>
        <w:t>ی</w:t>
      </w:r>
      <w:r w:rsidRPr="004C5EA7">
        <w:rPr>
          <w:rFonts w:hint="eastAsia"/>
          <w:color w:val="auto"/>
          <w:rtl/>
        </w:rPr>
        <w:t>ا</w:t>
      </w:r>
      <w:r w:rsidRPr="004C5EA7">
        <w:rPr>
          <w:color w:val="auto"/>
          <w:rtl/>
        </w:rPr>
        <w:t xml:space="preserve"> با</w:t>
      </w:r>
      <w:r w:rsidRPr="004C5EA7">
        <w:rPr>
          <w:rFonts w:hint="cs"/>
          <w:color w:val="auto"/>
          <w:rtl/>
        </w:rPr>
        <w:t>ی</w:t>
      </w:r>
      <w:r w:rsidRPr="004C5EA7">
        <w:rPr>
          <w:rFonts w:hint="eastAsia"/>
          <w:color w:val="auto"/>
          <w:rtl/>
        </w:rPr>
        <w:t>د</w:t>
      </w:r>
      <w:r w:rsidRPr="004C5EA7">
        <w:rPr>
          <w:color w:val="auto"/>
          <w:rtl/>
        </w:rPr>
        <w:t xml:space="preserve"> مسبوق به ذات اله</w:t>
      </w:r>
      <w:r w:rsidRPr="004C5EA7">
        <w:rPr>
          <w:rFonts w:hint="cs"/>
          <w:color w:val="auto"/>
          <w:rtl/>
        </w:rPr>
        <w:t>ی</w:t>
      </w:r>
      <w:r w:rsidRPr="004C5EA7">
        <w:rPr>
          <w:color w:val="auto"/>
          <w:rtl/>
        </w:rPr>
        <w:t xml:space="preserve"> باشد، که در ا</w:t>
      </w:r>
      <w:r w:rsidRPr="004C5EA7">
        <w:rPr>
          <w:rFonts w:hint="cs"/>
          <w:color w:val="auto"/>
          <w:rtl/>
        </w:rPr>
        <w:t>ی</w:t>
      </w:r>
      <w:r w:rsidRPr="004C5EA7">
        <w:rPr>
          <w:rFonts w:hint="eastAsia"/>
          <w:color w:val="auto"/>
          <w:rtl/>
        </w:rPr>
        <w:t>ن</w:t>
      </w:r>
      <w:r w:rsidRPr="004C5EA7">
        <w:rPr>
          <w:color w:val="auto"/>
          <w:rtl/>
        </w:rPr>
        <w:t xml:space="preserve"> صورت اراده ازل</w:t>
      </w:r>
      <w:r w:rsidRPr="004C5EA7">
        <w:rPr>
          <w:rFonts w:hint="cs"/>
          <w:color w:val="auto"/>
          <w:rtl/>
        </w:rPr>
        <w:t>ی</w:t>
      </w:r>
      <w:r w:rsidRPr="004C5EA7">
        <w:rPr>
          <w:color w:val="auto"/>
          <w:rtl/>
        </w:rPr>
        <w:t xml:space="preserve"> خواهد بود. بنابرا</w:t>
      </w:r>
      <w:r w:rsidRPr="004C5EA7">
        <w:rPr>
          <w:rFonts w:hint="cs"/>
          <w:color w:val="auto"/>
          <w:rtl/>
        </w:rPr>
        <w:t>ی</w:t>
      </w:r>
      <w:r w:rsidRPr="004C5EA7">
        <w:rPr>
          <w:rFonts w:hint="eastAsia"/>
          <w:color w:val="auto"/>
          <w:rtl/>
        </w:rPr>
        <w:t>ن،</w:t>
      </w:r>
      <w:r w:rsidRPr="004C5EA7">
        <w:rPr>
          <w:color w:val="auto"/>
          <w:rtl/>
        </w:rPr>
        <w:t xml:space="preserve"> پرسش اصل</w:t>
      </w:r>
      <w:r w:rsidRPr="004C5EA7">
        <w:rPr>
          <w:rFonts w:hint="cs"/>
          <w:color w:val="auto"/>
          <w:rtl/>
        </w:rPr>
        <w:t>ی</w:t>
      </w:r>
      <w:r w:rsidRPr="004C5EA7">
        <w:rPr>
          <w:color w:val="auto"/>
          <w:rtl/>
        </w:rPr>
        <w:t xml:space="preserve"> ا</w:t>
      </w:r>
      <w:r w:rsidRPr="004C5EA7">
        <w:rPr>
          <w:rFonts w:hint="cs"/>
          <w:color w:val="auto"/>
          <w:rtl/>
        </w:rPr>
        <w:t>ی</w:t>
      </w:r>
      <w:r w:rsidRPr="004C5EA7">
        <w:rPr>
          <w:rFonts w:hint="eastAsia"/>
          <w:color w:val="auto"/>
          <w:rtl/>
        </w:rPr>
        <w:t>ن</w:t>
      </w:r>
      <w:r w:rsidRPr="004C5EA7">
        <w:rPr>
          <w:color w:val="auto"/>
          <w:rtl/>
        </w:rPr>
        <w:t xml:space="preserve"> است که اراده اله</w:t>
      </w:r>
      <w:r w:rsidRPr="004C5EA7">
        <w:rPr>
          <w:rFonts w:hint="cs"/>
          <w:color w:val="auto"/>
          <w:rtl/>
        </w:rPr>
        <w:t>ی</w:t>
      </w:r>
      <w:r w:rsidRPr="004C5EA7">
        <w:rPr>
          <w:color w:val="auto"/>
          <w:rtl/>
        </w:rPr>
        <w:t xml:space="preserve"> مسبوق به چ</w:t>
      </w:r>
      <w:r w:rsidRPr="004C5EA7">
        <w:rPr>
          <w:rFonts w:hint="cs"/>
          <w:color w:val="auto"/>
          <w:rtl/>
        </w:rPr>
        <w:t>ی</w:t>
      </w:r>
      <w:r w:rsidRPr="004C5EA7">
        <w:rPr>
          <w:rFonts w:hint="eastAsia"/>
          <w:color w:val="auto"/>
          <w:rtl/>
        </w:rPr>
        <w:t>ست؟»</w:t>
      </w:r>
    </w:p>
    <w:p w14:paraId="60821CDF" w14:textId="453A2310" w:rsidR="00206144" w:rsidRDefault="00206144" w:rsidP="00B265DB">
      <w:pPr>
        <w:rPr>
          <w:color w:val="auto"/>
          <w:rtl/>
        </w:rPr>
      </w:pPr>
      <w:r>
        <w:rPr>
          <w:rFonts w:hint="cs"/>
          <w:color w:val="auto"/>
          <w:rtl/>
        </w:rPr>
        <w:lastRenderedPageBreak/>
        <w:t>خداوند تبارک و تعالی اراده را ایجاد کرده است زیرا اراده همان ایجاد است</w:t>
      </w:r>
      <w:r w:rsidR="00A52066">
        <w:rPr>
          <w:rFonts w:hint="cs"/>
          <w:color w:val="auto"/>
          <w:rtl/>
        </w:rPr>
        <w:t>: «</w:t>
      </w:r>
      <w:r w:rsidRPr="00E07FF3">
        <w:rPr>
          <w:color w:val="auto"/>
          <w:rtl/>
        </w:rPr>
        <w:t xml:space="preserve"> عن عل</w:t>
      </w:r>
      <w:r w:rsidR="00A14AFF">
        <w:rPr>
          <w:color w:val="auto"/>
          <w:rtl/>
        </w:rPr>
        <w:t>ی</w:t>
      </w:r>
      <w:r w:rsidRPr="00E07FF3">
        <w:rPr>
          <w:color w:val="auto"/>
          <w:rtl/>
        </w:rPr>
        <w:t>، عن أب</w:t>
      </w:r>
      <w:r w:rsidR="00A14AFF">
        <w:rPr>
          <w:color w:val="auto"/>
          <w:rtl/>
        </w:rPr>
        <w:t>ی</w:t>
      </w:r>
      <w:r w:rsidRPr="00E07FF3">
        <w:rPr>
          <w:color w:val="auto"/>
          <w:rtl/>
        </w:rPr>
        <w:t>ه، عن ابن أب</w:t>
      </w:r>
      <w:r w:rsidR="00A14AFF">
        <w:rPr>
          <w:color w:val="auto"/>
          <w:rtl/>
        </w:rPr>
        <w:t>ی</w:t>
      </w:r>
      <w:r w:rsidRPr="00E07FF3">
        <w:rPr>
          <w:color w:val="auto"/>
          <w:rtl/>
        </w:rPr>
        <w:t xml:space="preserve"> عم</w:t>
      </w:r>
      <w:r w:rsidR="00A14AFF">
        <w:rPr>
          <w:color w:val="auto"/>
          <w:rtl/>
        </w:rPr>
        <w:t>ی</w:t>
      </w:r>
      <w:r w:rsidRPr="00E07FF3">
        <w:rPr>
          <w:color w:val="auto"/>
          <w:rtl/>
        </w:rPr>
        <w:t>ر، عن ابن أذ</w:t>
      </w:r>
      <w:r w:rsidR="00A14AFF">
        <w:rPr>
          <w:color w:val="auto"/>
          <w:rtl/>
        </w:rPr>
        <w:t>ی</w:t>
      </w:r>
      <w:r w:rsidRPr="00E07FF3">
        <w:rPr>
          <w:color w:val="auto"/>
          <w:rtl/>
        </w:rPr>
        <w:t>نة، عن أب</w:t>
      </w:r>
      <w:r w:rsidR="00A14AFF">
        <w:rPr>
          <w:color w:val="auto"/>
          <w:rtl/>
        </w:rPr>
        <w:t>ی</w:t>
      </w:r>
      <w:r w:rsidRPr="00E07FF3">
        <w:rPr>
          <w:color w:val="auto"/>
          <w:rtl/>
        </w:rPr>
        <w:t xml:space="preserve"> عبد الله </w:t>
      </w:r>
      <w:r w:rsidR="000315AD">
        <w:rPr>
          <w:color w:val="auto"/>
        </w:rPr>
        <w:sym w:font="Dorood" w:char="F04A"/>
      </w:r>
      <w:r w:rsidRPr="00E07FF3">
        <w:rPr>
          <w:color w:val="auto"/>
          <w:rtl/>
        </w:rPr>
        <w:t>قال: خلق الله المش</w:t>
      </w:r>
      <w:r w:rsidR="00A14AFF">
        <w:rPr>
          <w:color w:val="auto"/>
          <w:rtl/>
        </w:rPr>
        <w:t>ی</w:t>
      </w:r>
      <w:r w:rsidRPr="00E07FF3">
        <w:rPr>
          <w:color w:val="auto"/>
          <w:rtl/>
        </w:rPr>
        <w:t>ئة بنفسها، ثم خلق الأش</w:t>
      </w:r>
      <w:r w:rsidR="00A14AFF">
        <w:rPr>
          <w:color w:val="auto"/>
          <w:rtl/>
        </w:rPr>
        <w:t>ی</w:t>
      </w:r>
      <w:r w:rsidRPr="00E07FF3">
        <w:rPr>
          <w:color w:val="auto"/>
          <w:rtl/>
        </w:rPr>
        <w:t>اء بالمش</w:t>
      </w:r>
      <w:r w:rsidR="00A14AFF">
        <w:rPr>
          <w:color w:val="auto"/>
          <w:rtl/>
        </w:rPr>
        <w:t>ی</w:t>
      </w:r>
      <w:r w:rsidRPr="00E07FF3">
        <w:rPr>
          <w:color w:val="auto"/>
          <w:rtl/>
        </w:rPr>
        <w:t>ئة</w:t>
      </w:r>
      <w:r w:rsidR="00A52066">
        <w:rPr>
          <w:rFonts w:hint="cs"/>
          <w:color w:val="auto"/>
          <w:rtl/>
        </w:rPr>
        <w:t>».</w:t>
      </w:r>
    </w:p>
    <w:p w14:paraId="7A9A7F3C" w14:textId="6BFD2AA0" w:rsidR="00206144" w:rsidRDefault="00206144" w:rsidP="00B265DB">
      <w:pPr>
        <w:pStyle w:val="Heading2"/>
        <w:jc w:val="both"/>
        <w:rPr>
          <w:rtl/>
        </w:rPr>
      </w:pPr>
      <w:r>
        <w:rPr>
          <w:rFonts w:hint="cs"/>
          <w:rtl/>
        </w:rPr>
        <w:t>نکته</w:t>
      </w:r>
      <w:r w:rsidR="00A52066">
        <w:rPr>
          <w:rFonts w:hint="cs"/>
          <w:rtl/>
        </w:rPr>
        <w:t>(4)</w:t>
      </w:r>
      <w:r>
        <w:rPr>
          <w:rFonts w:hint="cs"/>
          <w:rtl/>
        </w:rPr>
        <w:t xml:space="preserve">: </w:t>
      </w:r>
    </w:p>
    <w:p w14:paraId="1410140A" w14:textId="77777777" w:rsidR="00206144" w:rsidRDefault="00206144" w:rsidP="00B265DB">
      <w:pPr>
        <w:rPr>
          <w:color w:val="auto"/>
          <w:rtl/>
        </w:rPr>
      </w:pPr>
      <w:r>
        <w:rPr>
          <w:rFonts w:hint="cs"/>
          <w:color w:val="auto"/>
          <w:rtl/>
        </w:rPr>
        <w:t xml:space="preserve">اراده، اختیار نیست، اختیار صفت ذات است به معنی قدرت بر فعل و ترک، ولی اراده، صفت فعل و حادث است. </w:t>
      </w:r>
    </w:p>
    <w:p w14:paraId="7993091F" w14:textId="23B432C6" w:rsidR="001013BE" w:rsidRDefault="001013BE" w:rsidP="00B265DB">
      <w:pPr>
        <w:pStyle w:val="Heading2"/>
        <w:jc w:val="both"/>
        <w:rPr>
          <w:rtl/>
        </w:rPr>
      </w:pPr>
      <w:r>
        <w:rPr>
          <w:rFonts w:hint="cs"/>
          <w:rtl/>
        </w:rPr>
        <w:t>نکته (5):</w:t>
      </w:r>
    </w:p>
    <w:p w14:paraId="477ADAD4" w14:textId="77777777" w:rsidR="000315AD" w:rsidRDefault="000315AD" w:rsidP="000315AD">
      <w:pPr>
        <w:pStyle w:val="Heading2"/>
        <w:jc w:val="both"/>
        <w:rPr>
          <w:rFonts w:cs="Noor_Badr"/>
          <w:bCs w:val="0"/>
          <w:color w:val="auto"/>
          <w:sz w:val="32"/>
          <w:szCs w:val="32"/>
          <w:rtl/>
        </w:rPr>
      </w:pP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«مخصص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وجود ش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ء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در 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ک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ظرف زمان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خاص، اراده است. به ا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معنا که وجود 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ک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موجود در زمان مع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و عدم وجود آن قبل 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ا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بعد از آن زمان، نشان‌دهنده ا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است که اراده‌ا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وجود داشته است که ا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زمان خاص را به‌عنوان زمان تحقق ش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ء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انتخاب کرده است. به عبارت د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گر،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تع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زمان خاص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برا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موجود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،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مستلزم وجود اراده‌ا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است که آن زمان خاص را برگز</w:t>
      </w:r>
      <w:r w:rsidRPr="000315AD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315AD">
        <w:rPr>
          <w:rFonts w:cs="Noor_Badr" w:hint="eastAsia"/>
          <w:bCs w:val="0"/>
          <w:color w:val="auto"/>
          <w:sz w:val="32"/>
          <w:szCs w:val="32"/>
          <w:rtl/>
        </w:rPr>
        <w:t>ده</w:t>
      </w:r>
      <w:r w:rsidRPr="000315AD">
        <w:rPr>
          <w:rFonts w:cs="Noor_Badr"/>
          <w:bCs w:val="0"/>
          <w:color w:val="auto"/>
          <w:sz w:val="32"/>
          <w:szCs w:val="32"/>
          <w:rtl/>
        </w:rPr>
        <w:t xml:space="preserve"> و به آن موجود اختصاص داده است.»</w:t>
      </w:r>
    </w:p>
    <w:p w14:paraId="184BA688" w14:textId="0A144A81" w:rsidR="00206144" w:rsidRDefault="00206144" w:rsidP="000315AD">
      <w:pPr>
        <w:pStyle w:val="Heading2"/>
        <w:jc w:val="both"/>
        <w:rPr>
          <w:rtl/>
        </w:rPr>
      </w:pPr>
      <w:r>
        <w:rPr>
          <w:rFonts w:hint="cs"/>
          <w:rtl/>
        </w:rPr>
        <w:t>نکته</w:t>
      </w:r>
      <w:r w:rsidR="001013BE">
        <w:rPr>
          <w:rFonts w:hint="cs"/>
          <w:rtl/>
        </w:rPr>
        <w:t xml:space="preserve"> (6)</w:t>
      </w:r>
      <w:r>
        <w:rPr>
          <w:rFonts w:hint="cs"/>
          <w:rtl/>
        </w:rPr>
        <w:t xml:space="preserve">: </w:t>
      </w:r>
    </w:p>
    <w:p w14:paraId="2940814E" w14:textId="77777777" w:rsidR="00206144" w:rsidRDefault="00206144" w:rsidP="00B265DB">
      <w:pPr>
        <w:rPr>
          <w:color w:val="auto"/>
          <w:rtl/>
        </w:rPr>
      </w:pPr>
      <w:r>
        <w:rPr>
          <w:rFonts w:hint="cs"/>
          <w:color w:val="auto"/>
          <w:rtl/>
        </w:rPr>
        <w:t xml:space="preserve">اختیار نباید علت داشته باشد زیرا اگر اختیار علت داشته باشد، در واقع اختیار نیست. </w:t>
      </w:r>
    </w:p>
    <w:p w14:paraId="2AAD5545" w14:textId="6F4F6425" w:rsidR="00206144" w:rsidRDefault="00206144" w:rsidP="00B265DB">
      <w:pPr>
        <w:pStyle w:val="Heading2"/>
        <w:jc w:val="both"/>
        <w:rPr>
          <w:rtl/>
        </w:rPr>
      </w:pPr>
      <w:r>
        <w:rPr>
          <w:rFonts w:hint="cs"/>
          <w:rtl/>
        </w:rPr>
        <w:lastRenderedPageBreak/>
        <w:t>نکته</w:t>
      </w:r>
      <w:r w:rsidR="001013BE">
        <w:rPr>
          <w:rFonts w:hint="cs"/>
          <w:rtl/>
        </w:rPr>
        <w:t xml:space="preserve"> (7)</w:t>
      </w:r>
      <w:r>
        <w:rPr>
          <w:rFonts w:hint="cs"/>
          <w:rtl/>
        </w:rPr>
        <w:t xml:space="preserve">: </w:t>
      </w:r>
    </w:p>
    <w:p w14:paraId="08B89931" w14:textId="77777777" w:rsidR="000C39DF" w:rsidRDefault="000C39DF" w:rsidP="000C39DF">
      <w:pPr>
        <w:pStyle w:val="Heading2"/>
        <w:jc w:val="both"/>
        <w:rPr>
          <w:rFonts w:cs="Noor_Badr"/>
          <w:bCs w:val="0"/>
          <w:color w:val="auto"/>
          <w:sz w:val="32"/>
          <w:szCs w:val="32"/>
          <w:rtl/>
        </w:rPr>
      </w:pP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«اراده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به معنا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علم ن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ست</w:t>
      </w:r>
      <w:r w:rsidRPr="000C39DF">
        <w:rPr>
          <w:rFonts w:cs="Noor_Badr"/>
          <w:bCs w:val="0"/>
          <w:color w:val="auto"/>
          <w:sz w:val="32"/>
          <w:szCs w:val="32"/>
          <w:rtl/>
        </w:rPr>
        <w:t>. برخ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اظهار کرده‌اند که اراده خداوند به معنا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علم به اصلح است، اما ا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د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دگاه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صح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ح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ن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ست</w:t>
      </w:r>
      <w:r w:rsidRPr="000C39DF">
        <w:rPr>
          <w:rFonts w:cs="Noor_Badr"/>
          <w:bCs w:val="0"/>
          <w:color w:val="auto"/>
          <w:sz w:val="32"/>
          <w:szCs w:val="32"/>
          <w:rtl/>
        </w:rPr>
        <w:t>. ز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را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در ا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صورت، علم به علت ا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جاد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م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شود،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در حال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که علم ذاتاً دارا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ح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ث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ت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انکشاف است و نم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تواند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به‌عنوان علت تلق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شود. علم صرفاً به‌عنوان ک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شف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و شناخت وجود دارد و فاقد ح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ث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ت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عل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ت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است، بنابرا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نم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تواند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علت ا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جاد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</w:t>
      </w:r>
      <w:r w:rsidRPr="000C39D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0C39DF">
        <w:rPr>
          <w:rFonts w:cs="Noor_Badr" w:hint="eastAsia"/>
          <w:bCs w:val="0"/>
          <w:color w:val="auto"/>
          <w:sz w:val="32"/>
          <w:szCs w:val="32"/>
          <w:rtl/>
        </w:rPr>
        <w:t>ا</w:t>
      </w:r>
      <w:r w:rsidRPr="000C39DF">
        <w:rPr>
          <w:rFonts w:cs="Noor_Badr"/>
          <w:bCs w:val="0"/>
          <w:color w:val="auto"/>
          <w:sz w:val="32"/>
          <w:szCs w:val="32"/>
          <w:rtl/>
        </w:rPr>
        <w:t xml:space="preserve"> تحقق باشد.»</w:t>
      </w:r>
    </w:p>
    <w:p w14:paraId="44FCEC56" w14:textId="06A87C63" w:rsidR="00206144" w:rsidRDefault="00206144" w:rsidP="000C39DF">
      <w:pPr>
        <w:pStyle w:val="Heading2"/>
        <w:jc w:val="both"/>
        <w:rPr>
          <w:rtl/>
        </w:rPr>
      </w:pPr>
      <w:r>
        <w:rPr>
          <w:rFonts w:hint="cs"/>
          <w:rtl/>
        </w:rPr>
        <w:t>نکته</w:t>
      </w:r>
      <w:r w:rsidR="001013BE">
        <w:rPr>
          <w:rFonts w:hint="cs"/>
          <w:rtl/>
        </w:rPr>
        <w:t xml:space="preserve"> (8)</w:t>
      </w:r>
      <w:r>
        <w:rPr>
          <w:rFonts w:hint="cs"/>
          <w:rtl/>
        </w:rPr>
        <w:t xml:space="preserve">: </w:t>
      </w:r>
    </w:p>
    <w:p w14:paraId="2360B50F" w14:textId="77777777" w:rsidR="004F1EE5" w:rsidRDefault="006225AF" w:rsidP="00B265DB">
      <w:pPr>
        <w:pStyle w:val="Heading2"/>
        <w:jc w:val="both"/>
        <w:rPr>
          <w:rFonts w:cs="Noor_Badr"/>
          <w:bCs w:val="0"/>
          <w:color w:val="auto"/>
          <w:sz w:val="32"/>
          <w:szCs w:val="32"/>
          <w:rtl/>
        </w:rPr>
      </w:pP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«مفهوم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ابتهاج ذات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به‌عنوان 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ک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موضوع فلسف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مطرح م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شود،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اما متکلم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آن را نم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پذ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رند</w:t>
      </w:r>
      <w:r w:rsidRPr="006225AF">
        <w:rPr>
          <w:rFonts w:cs="Noor_Badr"/>
          <w:bCs w:val="0"/>
          <w:color w:val="auto"/>
          <w:sz w:val="32"/>
          <w:szCs w:val="32"/>
          <w:rtl/>
        </w:rPr>
        <w:t>. ز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را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ابتهاج به معنا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التذاذ است و خداوند حت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از نوع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التذاذ عقل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ن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ز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بهره‌مند نم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شود</w:t>
      </w:r>
      <w:r w:rsidRPr="006225AF">
        <w:rPr>
          <w:rFonts w:cs="Noor_Badr"/>
          <w:bCs w:val="0"/>
          <w:color w:val="auto"/>
          <w:sz w:val="32"/>
          <w:szCs w:val="32"/>
          <w:rtl/>
        </w:rPr>
        <w:t>. به ا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دل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ل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که التذاذ به‌عنوان حالت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از انفعال و تغ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ر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در نظر گرفته م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شود،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که با م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اه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ت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ثابت و غ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رمتغ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ر</w:t>
      </w:r>
      <w:r w:rsidRPr="006225AF">
        <w:rPr>
          <w:rFonts w:cs="Noor_Badr"/>
          <w:bCs w:val="0"/>
          <w:color w:val="auto"/>
          <w:sz w:val="32"/>
          <w:szCs w:val="32"/>
          <w:rtl/>
        </w:rPr>
        <w:t xml:space="preserve"> خداوند سازگار ن</w:t>
      </w:r>
      <w:r w:rsidRPr="006225AF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6225AF">
        <w:rPr>
          <w:rFonts w:cs="Noor_Badr" w:hint="eastAsia"/>
          <w:bCs w:val="0"/>
          <w:color w:val="auto"/>
          <w:sz w:val="32"/>
          <w:szCs w:val="32"/>
          <w:rtl/>
        </w:rPr>
        <w:t>ست</w:t>
      </w:r>
      <w:r w:rsidRPr="006225AF">
        <w:rPr>
          <w:rFonts w:cs="Noor_Badr"/>
          <w:bCs w:val="0"/>
          <w:color w:val="auto"/>
          <w:sz w:val="32"/>
          <w:szCs w:val="32"/>
          <w:rtl/>
        </w:rPr>
        <w:t>.»</w:t>
      </w:r>
    </w:p>
    <w:p w14:paraId="405F943F" w14:textId="6796E875" w:rsidR="00206144" w:rsidRDefault="00206144" w:rsidP="00B265DB">
      <w:pPr>
        <w:pStyle w:val="Heading2"/>
        <w:jc w:val="both"/>
        <w:rPr>
          <w:rtl/>
        </w:rPr>
      </w:pPr>
      <w:r>
        <w:rPr>
          <w:rFonts w:hint="cs"/>
          <w:rtl/>
        </w:rPr>
        <w:t>نکته</w:t>
      </w:r>
      <w:r w:rsidR="001013BE">
        <w:rPr>
          <w:rFonts w:hint="cs"/>
          <w:rtl/>
        </w:rPr>
        <w:t xml:space="preserve"> (9)</w:t>
      </w:r>
      <w:r>
        <w:rPr>
          <w:rFonts w:hint="cs"/>
          <w:rtl/>
        </w:rPr>
        <w:t xml:space="preserve">: </w:t>
      </w:r>
    </w:p>
    <w:p w14:paraId="2DC70F07" w14:textId="5A79520F" w:rsidR="00206144" w:rsidRDefault="00206144" w:rsidP="00B265DB">
      <w:pPr>
        <w:rPr>
          <w:color w:val="auto"/>
          <w:rtl/>
        </w:rPr>
      </w:pPr>
      <w:r>
        <w:rPr>
          <w:rFonts w:hint="cs"/>
          <w:color w:val="auto"/>
          <w:rtl/>
        </w:rPr>
        <w:t>تقسیم اراده به اراده فعلی و و اراده ذاتی صحیح نیست. زیرا هیچ دلیلی بر این تقسیم نیست</w:t>
      </w:r>
      <w:r w:rsidR="001013BE">
        <w:rPr>
          <w:rFonts w:hint="cs"/>
          <w:color w:val="auto"/>
          <w:rtl/>
        </w:rPr>
        <w:t xml:space="preserve">. </w:t>
      </w:r>
      <w:r>
        <w:rPr>
          <w:rFonts w:hint="cs"/>
          <w:color w:val="auto"/>
          <w:rtl/>
        </w:rPr>
        <w:t xml:space="preserve"> </w:t>
      </w:r>
    </w:p>
    <w:p w14:paraId="489846BA" w14:textId="77777777" w:rsidR="00206144" w:rsidRDefault="00206144" w:rsidP="00B265DB">
      <w:pPr>
        <w:pStyle w:val="Heading2"/>
        <w:jc w:val="both"/>
        <w:rPr>
          <w:rtl/>
        </w:rPr>
      </w:pPr>
      <w:r>
        <w:rPr>
          <w:rFonts w:hint="cs"/>
          <w:rtl/>
        </w:rPr>
        <w:t xml:space="preserve">بیان قاضی سعید قمی: </w:t>
      </w:r>
    </w:p>
    <w:p w14:paraId="14DE167A" w14:textId="1424E960" w:rsidR="00206144" w:rsidRDefault="00206144" w:rsidP="007967E6">
      <w:pPr>
        <w:rPr>
          <w:color w:val="auto"/>
          <w:rtl/>
        </w:rPr>
      </w:pPr>
      <w:r w:rsidRPr="00BB7E74">
        <w:rPr>
          <w:color w:val="auto"/>
          <w:rtl/>
        </w:rPr>
        <w:t xml:space="preserve">شرح: </w:t>
      </w:r>
      <w:r w:rsidR="007967E6" w:rsidRPr="007967E6">
        <w:rPr>
          <w:rFonts w:hint="eastAsia"/>
          <w:color w:val="auto"/>
          <w:rtl/>
        </w:rPr>
        <w:t>«اعلم</w:t>
      </w:r>
      <w:r w:rsidR="007967E6" w:rsidRPr="007967E6">
        <w:rPr>
          <w:color w:val="auto"/>
          <w:rtl/>
        </w:rPr>
        <w:t xml:space="preserve"> أن حدوث الإرادة والمش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ة</w:t>
      </w:r>
      <w:r w:rsidR="007967E6" w:rsidRPr="007967E6">
        <w:rPr>
          <w:color w:val="auto"/>
          <w:rtl/>
        </w:rPr>
        <w:t xml:space="preserve"> من مقررات طر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قة</w:t>
      </w:r>
      <w:r w:rsidR="007967E6" w:rsidRPr="007967E6">
        <w:rPr>
          <w:color w:val="auto"/>
          <w:rtl/>
        </w:rPr>
        <w:t xml:space="preserve"> أهل الب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ت</w:t>
      </w:r>
      <w:r w:rsidR="007967E6" w:rsidRPr="007967E6">
        <w:rPr>
          <w:color w:val="auto"/>
          <w:rtl/>
        </w:rPr>
        <w:t xml:space="preserve"> </w:t>
      </w:r>
      <w:r w:rsidR="00CC74FA">
        <w:rPr>
          <w:color w:val="auto"/>
        </w:rPr>
        <w:sym w:font="Dorood" w:char="F044"/>
      </w:r>
      <w:r w:rsidR="007967E6" w:rsidRPr="007967E6">
        <w:rPr>
          <w:color w:val="auto"/>
          <w:rtl/>
        </w:rPr>
        <w:t>، بل من ضرور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ات</w:t>
      </w:r>
      <w:r w:rsidR="007967E6" w:rsidRPr="007967E6">
        <w:rPr>
          <w:color w:val="auto"/>
          <w:rtl/>
        </w:rPr>
        <w:t xml:space="preserve"> مذهبهم. فالقول بخلاف ذلك فيهما، مثل القول بالع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ن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ة</w:t>
      </w:r>
      <w:r w:rsidR="007967E6" w:rsidRPr="007967E6">
        <w:rPr>
          <w:color w:val="auto"/>
          <w:rtl/>
        </w:rPr>
        <w:t xml:space="preserve"> والز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ادة</w:t>
      </w:r>
      <w:r w:rsidR="007967E6" w:rsidRPr="007967E6">
        <w:rPr>
          <w:color w:val="auto"/>
          <w:rtl/>
        </w:rPr>
        <w:t xml:space="preserve"> الأزل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ة</w:t>
      </w:r>
      <w:r w:rsidR="007967E6" w:rsidRPr="007967E6">
        <w:rPr>
          <w:color w:val="auto"/>
          <w:rtl/>
        </w:rPr>
        <w:t xml:space="preserve"> وأمثالهما، إنما نشأ من القول بالرأ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color w:val="auto"/>
          <w:rtl/>
        </w:rPr>
        <w:t xml:space="preserve"> في الأمور الإله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ة</w:t>
      </w:r>
      <w:r w:rsidR="007967E6" w:rsidRPr="007967E6">
        <w:rPr>
          <w:color w:val="auto"/>
          <w:rtl/>
        </w:rPr>
        <w:t xml:space="preserve">. وأکثر العقلاء من أهل الإسلام، لما لم 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فككوا</w:t>
      </w:r>
      <w:r w:rsidR="007967E6" w:rsidRPr="007967E6">
        <w:rPr>
          <w:color w:val="auto"/>
          <w:rtl/>
        </w:rPr>
        <w:t xml:space="preserve"> رقب</w:t>
      </w:r>
      <w:r w:rsidR="007967E6" w:rsidRPr="007967E6">
        <w:rPr>
          <w:rFonts w:hint="eastAsia"/>
          <w:color w:val="auto"/>
          <w:rtl/>
        </w:rPr>
        <w:t>تهم</w:t>
      </w:r>
      <w:r w:rsidR="007967E6" w:rsidRPr="007967E6">
        <w:rPr>
          <w:color w:val="auto"/>
          <w:rtl/>
        </w:rPr>
        <w:t xml:space="preserve"> عن ربقة تقل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د</w:t>
      </w:r>
      <w:r w:rsidR="007967E6" w:rsidRPr="007967E6">
        <w:rPr>
          <w:color w:val="auto"/>
          <w:rtl/>
        </w:rPr>
        <w:t xml:space="preserve"> المتفلسفة بالكل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ة،</w:t>
      </w:r>
      <w:r w:rsidR="007967E6" w:rsidRPr="007967E6">
        <w:rPr>
          <w:color w:val="auto"/>
          <w:rtl/>
        </w:rPr>
        <w:t xml:space="preserve"> وأرادوا تطب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ق</w:t>
      </w:r>
      <w:r w:rsidR="007967E6" w:rsidRPr="007967E6">
        <w:rPr>
          <w:color w:val="auto"/>
          <w:rtl/>
        </w:rPr>
        <w:t xml:space="preserve"> ما ورد عن أهل الب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ت</w:t>
      </w:r>
      <w:r w:rsidR="007967E6" w:rsidRPr="007967E6">
        <w:rPr>
          <w:color w:val="auto"/>
          <w:rtl/>
        </w:rPr>
        <w:t xml:space="preserve"> على هذه الآراء المتز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فة،</w:t>
      </w:r>
      <w:r w:rsidR="007967E6" w:rsidRPr="007967E6">
        <w:rPr>
          <w:color w:val="auto"/>
          <w:rtl/>
        </w:rPr>
        <w:t xml:space="preserve"> فتارة 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قولون</w:t>
      </w:r>
      <w:r w:rsidR="007967E6" w:rsidRPr="007967E6">
        <w:rPr>
          <w:color w:val="auto"/>
          <w:rtl/>
        </w:rPr>
        <w:t xml:space="preserve"> إننا لا نفهم حقائق هذه الأخبار التي هي أخبار آحاد، ولعلهم أضمروا في أنفسهم أن الأمر ليس كذلك، ولكن لا </w:t>
      </w:r>
      <w:r w:rsidR="007967E6" w:rsidRPr="007967E6">
        <w:rPr>
          <w:rFonts w:hint="cs"/>
          <w:color w:val="auto"/>
          <w:rtl/>
        </w:rPr>
        <w:t>ی</w:t>
      </w:r>
      <w:r w:rsidR="007967E6" w:rsidRPr="007967E6">
        <w:rPr>
          <w:rFonts w:hint="eastAsia"/>
          <w:color w:val="auto"/>
          <w:rtl/>
        </w:rPr>
        <w:t>جرءون</w:t>
      </w:r>
      <w:r w:rsidR="007967E6" w:rsidRPr="007967E6">
        <w:rPr>
          <w:color w:val="auto"/>
          <w:rtl/>
        </w:rPr>
        <w:t xml:space="preserve"> على إظهاره.»</w:t>
      </w:r>
      <w:r>
        <w:rPr>
          <w:rFonts w:hint="cs"/>
          <w:color w:val="auto"/>
          <w:rtl/>
        </w:rPr>
        <w:t xml:space="preserve"> </w:t>
      </w:r>
      <w:r>
        <w:rPr>
          <w:rStyle w:val="FootnoteReference"/>
          <w:color w:val="auto"/>
          <w:rtl/>
        </w:rPr>
        <w:footnoteReference w:id="1"/>
      </w:r>
    </w:p>
    <w:p w14:paraId="55878806" w14:textId="77777777" w:rsidR="00206144" w:rsidRDefault="00206144" w:rsidP="00B265DB">
      <w:pPr>
        <w:pStyle w:val="Heading2"/>
        <w:jc w:val="both"/>
        <w:rPr>
          <w:rtl/>
        </w:rPr>
      </w:pPr>
      <w:r>
        <w:rPr>
          <w:rFonts w:hint="cs"/>
          <w:rtl/>
        </w:rPr>
        <w:lastRenderedPageBreak/>
        <w:t xml:space="preserve">خلاصه اقوال: </w:t>
      </w:r>
    </w:p>
    <w:p w14:paraId="4B7A3AD3" w14:textId="63BA6F8B" w:rsidR="00206144" w:rsidRDefault="00206144" w:rsidP="00B265DB">
      <w:pPr>
        <w:pStyle w:val="ListParagraph"/>
        <w:numPr>
          <w:ilvl w:val="0"/>
          <w:numId w:val="33"/>
        </w:numPr>
        <w:rPr>
          <w:color w:val="auto"/>
        </w:rPr>
      </w:pPr>
      <w:r>
        <w:rPr>
          <w:rFonts w:hint="cs"/>
          <w:color w:val="auto"/>
          <w:rtl/>
        </w:rPr>
        <w:t>اراده ذاتی و اراده فعلی</w:t>
      </w:r>
      <w:r w:rsidR="00F70700">
        <w:rPr>
          <w:rFonts w:hint="cs"/>
          <w:color w:val="auto"/>
          <w:rtl/>
        </w:rPr>
        <w:t xml:space="preserve"> داریم.</w:t>
      </w:r>
      <w:r>
        <w:rPr>
          <w:rFonts w:hint="cs"/>
          <w:color w:val="auto"/>
          <w:rtl/>
        </w:rPr>
        <w:t xml:space="preserve"> </w:t>
      </w:r>
    </w:p>
    <w:p w14:paraId="2B2F9907" w14:textId="429A0200" w:rsidR="00206144" w:rsidRDefault="00206144" w:rsidP="00B265DB">
      <w:pPr>
        <w:pStyle w:val="ListParagraph"/>
        <w:numPr>
          <w:ilvl w:val="0"/>
          <w:numId w:val="33"/>
        </w:numPr>
        <w:rPr>
          <w:color w:val="auto"/>
        </w:rPr>
      </w:pPr>
      <w:r>
        <w:rPr>
          <w:rFonts w:hint="cs"/>
          <w:color w:val="auto"/>
          <w:rtl/>
        </w:rPr>
        <w:t xml:space="preserve">اراده همان موجودات خارجی </w:t>
      </w:r>
      <w:r w:rsidR="00F70700">
        <w:rPr>
          <w:rFonts w:hint="cs"/>
          <w:color w:val="auto"/>
          <w:rtl/>
        </w:rPr>
        <w:t>است.</w:t>
      </w:r>
    </w:p>
    <w:p w14:paraId="5C0E7C5B" w14:textId="1D9EB0AB" w:rsidR="00206144" w:rsidRDefault="00206144" w:rsidP="00B265DB">
      <w:pPr>
        <w:pStyle w:val="ListParagraph"/>
        <w:numPr>
          <w:ilvl w:val="0"/>
          <w:numId w:val="33"/>
        </w:numPr>
        <w:rPr>
          <w:color w:val="auto"/>
        </w:rPr>
      </w:pPr>
      <w:r>
        <w:rPr>
          <w:rFonts w:hint="cs"/>
          <w:color w:val="auto"/>
          <w:rtl/>
        </w:rPr>
        <w:t>اراده همان اختیار است</w:t>
      </w:r>
      <w:r w:rsidR="000C39DF">
        <w:rPr>
          <w:rFonts w:hint="cs"/>
          <w:color w:val="auto"/>
          <w:rtl/>
        </w:rPr>
        <w:t>.</w:t>
      </w:r>
    </w:p>
    <w:p w14:paraId="32C58E98" w14:textId="6BEC50C8" w:rsidR="00206144" w:rsidRDefault="00206144" w:rsidP="00B265DB">
      <w:pPr>
        <w:pStyle w:val="ListParagraph"/>
        <w:numPr>
          <w:ilvl w:val="0"/>
          <w:numId w:val="33"/>
        </w:numPr>
        <w:rPr>
          <w:color w:val="auto"/>
        </w:rPr>
      </w:pPr>
      <w:r>
        <w:rPr>
          <w:rFonts w:hint="cs"/>
          <w:color w:val="auto"/>
          <w:rtl/>
        </w:rPr>
        <w:t xml:space="preserve">اراده همان اعمال </w:t>
      </w:r>
      <w:r w:rsidR="00973E53">
        <w:rPr>
          <w:rFonts w:hint="cs"/>
          <w:color w:val="auto"/>
          <w:rtl/>
        </w:rPr>
        <w:t xml:space="preserve">قدرت و سلطنت </w:t>
      </w:r>
      <w:r>
        <w:rPr>
          <w:rFonts w:hint="cs"/>
          <w:color w:val="auto"/>
          <w:rtl/>
        </w:rPr>
        <w:t>است (نظر استاد)</w:t>
      </w:r>
      <w:r w:rsidR="000C39DF">
        <w:rPr>
          <w:rFonts w:hint="cs"/>
          <w:color w:val="auto"/>
          <w:rtl/>
        </w:rPr>
        <w:t>.</w:t>
      </w:r>
    </w:p>
    <w:p w14:paraId="56BAFCD0" w14:textId="77777777" w:rsidR="00206144" w:rsidRDefault="00206144" w:rsidP="00B265DB">
      <w:pPr>
        <w:spacing w:after="160"/>
        <w:ind w:firstLine="0"/>
        <w:rPr>
          <w:rFonts w:ascii="IRAN Sans" w:hAnsi="IRAN Sans" w:cs="IRAN Sans"/>
          <w:sz w:val="28"/>
          <w:szCs w:val="28"/>
          <w:rtl/>
        </w:rPr>
      </w:pPr>
    </w:p>
    <w:sectPr w:rsidR="00206144" w:rsidSect="00CE5C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1134" w:bottom="1418" w:left="1134" w:header="1758" w:footer="68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137DD" w14:textId="77777777" w:rsidR="00904302" w:rsidRDefault="00904302" w:rsidP="00DC59A5">
      <w:pPr>
        <w:spacing w:line="240" w:lineRule="auto"/>
      </w:pPr>
      <w:r>
        <w:separator/>
      </w:r>
    </w:p>
  </w:endnote>
  <w:endnote w:type="continuationSeparator" w:id="0">
    <w:p w14:paraId="7253A83B" w14:textId="77777777" w:rsidR="00904302" w:rsidRDefault="00904302" w:rsidP="00DC5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  <w:embedRegular r:id="rId1" w:subsetted="1" w:fontKey="{8E6C62FB-1063-4482-B835-0EA72EB87405}"/>
  </w:font>
  <w:font w:name="Noor_Badr">
    <w:panose1 w:val="02000400000000000000"/>
    <w:charset w:val="00"/>
    <w:family w:val="auto"/>
    <w:pitch w:val="variable"/>
    <w:sig w:usb0="80002007" w:usb1="80002000" w:usb2="00000008" w:usb3="00000000" w:csb0="00000043" w:csb1="00000000"/>
    <w:embedRegular r:id="rId2" w:fontKey="{18C5DA37-1639-4909-A7AC-A705B91AEFE6}"/>
    <w:embedBold r:id="rId3" w:fontKey="{E4A8DFFC-B6F9-4E9B-B9A5-56084D3CD9CF}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Noor_Titr">
    <w:panose1 w:val="02000700000000000000"/>
    <w:charset w:val="00"/>
    <w:family w:val="auto"/>
    <w:pitch w:val="variable"/>
    <w:sig w:usb0="80002007" w:usb1="80002000" w:usb2="00000008" w:usb3="00000000" w:csb0="00000043" w:csb1="00000000"/>
    <w:embedBold r:id="rId4" w:subsetted="1" w:fontKey="{0140FC2E-5DFC-4AC0-837B-4FD5AAB3F235}"/>
  </w:font>
  <w:font w:name="IRANSansFaNum">
    <w:charset w:val="00"/>
    <w:family w:val="swiss"/>
    <w:pitch w:val="variable"/>
    <w:sig w:usb0="80002003" w:usb1="00000000" w:usb2="00000008" w:usb3="00000000" w:csb0="00000041" w:csb1="00000000"/>
    <w:embedBold r:id="rId5" w:fontKey="{1ECDF590-A653-4BB2-8C41-749D7EA32CD4}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IRAN Sans">
    <w:charset w:val="00"/>
    <w:family w:val="swiss"/>
    <w:pitch w:val="variable"/>
    <w:sig w:usb0="00002003" w:usb1="80002000" w:usb2="00000008" w:usb3="00000000" w:csb0="00000041" w:csb1="00000000"/>
    <w:embedRegular r:id="rId6" w:subsetted="1" w:fontKey="{C993BB7A-45D0-4502-BDDC-4530448F2F78}"/>
  </w:font>
  <w:font w:name="Dorood">
    <w:charset w:val="02"/>
    <w:family w:val="auto"/>
    <w:pitch w:val="variable"/>
    <w:sig w:usb0="00000000" w:usb1="10000000" w:usb2="00000000" w:usb3="00000000" w:csb0="80000000" w:csb1="00000000"/>
    <w:embedRegular r:id="rId7" w:fontKey="{3EF68AD5-0A8B-47AE-84B5-CE753C593FA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000394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18227" w14:textId="2FF9D0EB" w:rsidR="00CE5C10" w:rsidRDefault="00CE5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DC8B0" w14:textId="77777777" w:rsidR="00C92B1D" w:rsidRPr="00C92B1D" w:rsidRDefault="00C92B1D" w:rsidP="00C92B1D">
    <w:pPr>
      <w:pStyle w:val="Footer"/>
      <w:jc w:val="right"/>
    </w:pPr>
    <w:r w:rsidRPr="00C92B1D">
      <w:t>https://imamsadiq.ac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1632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62B2" w14:textId="53263ED5" w:rsidR="00CE5C10" w:rsidRDefault="00CE5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67B588" w14:textId="30628CEE" w:rsidR="00FF4200" w:rsidRDefault="00FF420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44469814"/>
      <w:docPartObj>
        <w:docPartGallery w:val="Page Numbers (Bottom of Page)"/>
        <w:docPartUnique/>
      </w:docPartObj>
    </w:sdtPr>
    <w:sdtContent>
      <w:p w14:paraId="509382A9" w14:textId="410ED8C0" w:rsidR="00FF4200" w:rsidRDefault="008B0731" w:rsidP="004609C5">
        <w:pPr>
          <w:pStyle w:val="Footer"/>
          <w:jc w:val="center"/>
        </w:pPr>
        <w:r>
          <w:rPr>
            <w:rFonts w:hint="cs"/>
            <w:rtl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885C9" w14:textId="77777777" w:rsidR="00904302" w:rsidRDefault="00904302" w:rsidP="004016E4">
      <w:pPr>
        <w:spacing w:line="120" w:lineRule="auto"/>
        <w:ind w:firstLine="0"/>
      </w:pPr>
      <w:r>
        <w:separator/>
      </w:r>
    </w:p>
  </w:footnote>
  <w:footnote w:type="continuationSeparator" w:id="0">
    <w:p w14:paraId="0CD99D66" w14:textId="77777777" w:rsidR="00904302" w:rsidRDefault="00904302" w:rsidP="00DC59A5">
      <w:pPr>
        <w:spacing w:line="240" w:lineRule="auto"/>
      </w:pPr>
      <w:r>
        <w:continuationSeparator/>
      </w:r>
    </w:p>
  </w:footnote>
  <w:footnote w:id="1">
    <w:p w14:paraId="5FFC2765" w14:textId="637A6A55" w:rsidR="00206144" w:rsidRDefault="00206144" w:rsidP="00206144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82E03">
        <w:rPr>
          <w:rtl/>
        </w:rPr>
        <w:t>شرح توح</w:t>
      </w:r>
      <w:r w:rsidRPr="00482E03">
        <w:rPr>
          <w:rFonts w:hint="cs"/>
          <w:rtl/>
        </w:rPr>
        <w:t>ی</w:t>
      </w:r>
      <w:r w:rsidRPr="00482E03">
        <w:rPr>
          <w:rFonts w:hint="eastAsia"/>
          <w:rtl/>
        </w:rPr>
        <w:t>د</w:t>
      </w:r>
      <w:r w:rsidRPr="00482E03">
        <w:rPr>
          <w:rtl/>
        </w:rPr>
        <w:t xml:space="preserve"> صدوق نو</w:t>
      </w:r>
      <w:r w:rsidRPr="00482E03">
        <w:rPr>
          <w:rFonts w:hint="cs"/>
          <w:rtl/>
        </w:rPr>
        <w:t>ی</w:t>
      </w:r>
      <w:r w:rsidRPr="00482E03">
        <w:rPr>
          <w:rFonts w:hint="eastAsia"/>
          <w:rtl/>
        </w:rPr>
        <w:t>سنده</w:t>
      </w:r>
      <w:r w:rsidRPr="00482E03">
        <w:rPr>
          <w:rtl/>
        </w:rPr>
        <w:t xml:space="preserve"> : القمي، القاضي سعيد  جلد : 2  صفحه : 507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3BF9" w14:textId="5A49C5BE" w:rsidR="00AD134F" w:rsidRPr="00AD134F" w:rsidRDefault="00AD134F" w:rsidP="00AD1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FCB5E" w14:textId="5B33F59E" w:rsidR="00FF4200" w:rsidRPr="00D31F1D" w:rsidRDefault="00FF4200" w:rsidP="003B4EE1">
    <w:pPr>
      <w:pStyle w:val="Header"/>
      <w:tabs>
        <w:tab w:val="clear" w:pos="4680"/>
        <w:tab w:val="clear" w:pos="9360"/>
        <w:tab w:val="left" w:pos="1504"/>
        <w:tab w:val="left" w:pos="2665"/>
      </w:tabs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896B" w14:textId="5EAAD211" w:rsidR="00FF4200" w:rsidRDefault="00FF4200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4F47"/>
    <w:multiLevelType w:val="hybridMultilevel"/>
    <w:tmpl w:val="E4C6043E"/>
    <w:lvl w:ilvl="0" w:tplc="600AE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957BF7"/>
    <w:multiLevelType w:val="hybridMultilevel"/>
    <w:tmpl w:val="1772D5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2A3371"/>
    <w:multiLevelType w:val="hybridMultilevel"/>
    <w:tmpl w:val="8EF4D33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081D73"/>
    <w:multiLevelType w:val="hybridMultilevel"/>
    <w:tmpl w:val="31ACFE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C337EBC"/>
    <w:multiLevelType w:val="hybridMultilevel"/>
    <w:tmpl w:val="D45A2096"/>
    <w:lvl w:ilvl="0" w:tplc="78F4A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9D14E5"/>
    <w:multiLevelType w:val="hybridMultilevel"/>
    <w:tmpl w:val="2272E75A"/>
    <w:lvl w:ilvl="0" w:tplc="4AB0A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172A01"/>
    <w:multiLevelType w:val="hybridMultilevel"/>
    <w:tmpl w:val="3B9E65FA"/>
    <w:lvl w:ilvl="0" w:tplc="C7A80E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97399"/>
    <w:multiLevelType w:val="hybridMultilevel"/>
    <w:tmpl w:val="EEE43816"/>
    <w:lvl w:ilvl="0" w:tplc="3774C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 Badr" w:hAnsi="B Badr" w:hint="default"/>
      </w:rPr>
    </w:lvl>
    <w:lvl w:ilvl="1" w:tplc="2912D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 Badr" w:hAnsi="B Badr" w:hint="default"/>
      </w:rPr>
    </w:lvl>
    <w:lvl w:ilvl="2" w:tplc="7708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 Badr" w:hAnsi="B Badr" w:hint="default"/>
      </w:rPr>
    </w:lvl>
    <w:lvl w:ilvl="3" w:tplc="6B564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 Badr" w:hAnsi="B Badr" w:hint="default"/>
      </w:rPr>
    </w:lvl>
    <w:lvl w:ilvl="4" w:tplc="D61EB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 Badr" w:hAnsi="B Badr" w:hint="default"/>
      </w:rPr>
    </w:lvl>
    <w:lvl w:ilvl="5" w:tplc="0F8CE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 Badr" w:hAnsi="B Badr" w:hint="default"/>
      </w:rPr>
    </w:lvl>
    <w:lvl w:ilvl="6" w:tplc="54501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 Badr" w:hAnsi="B Badr" w:hint="default"/>
      </w:rPr>
    </w:lvl>
    <w:lvl w:ilvl="7" w:tplc="879C0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 Badr" w:hAnsi="B Badr" w:hint="default"/>
      </w:rPr>
    </w:lvl>
    <w:lvl w:ilvl="8" w:tplc="0FC8E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 Badr" w:hAnsi="B Badr" w:hint="default"/>
      </w:rPr>
    </w:lvl>
  </w:abstractNum>
  <w:abstractNum w:abstractNumId="8" w15:restartNumberingAfterBreak="0">
    <w:nsid w:val="2FD65B90"/>
    <w:multiLevelType w:val="hybridMultilevel"/>
    <w:tmpl w:val="B57CE15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A32785"/>
    <w:multiLevelType w:val="hybridMultilevel"/>
    <w:tmpl w:val="1AA21DFA"/>
    <w:lvl w:ilvl="0" w:tplc="435CA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C30BB7"/>
    <w:multiLevelType w:val="hybridMultilevel"/>
    <w:tmpl w:val="8CA4F3B4"/>
    <w:lvl w:ilvl="0" w:tplc="89A85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734E4F"/>
    <w:multiLevelType w:val="hybridMultilevel"/>
    <w:tmpl w:val="DA547318"/>
    <w:lvl w:ilvl="0" w:tplc="69EE2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AD46C9"/>
    <w:multiLevelType w:val="hybridMultilevel"/>
    <w:tmpl w:val="B6E603C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D708B4"/>
    <w:multiLevelType w:val="hybridMultilevel"/>
    <w:tmpl w:val="4704E24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2D77FF"/>
    <w:multiLevelType w:val="hybridMultilevel"/>
    <w:tmpl w:val="C6620FB2"/>
    <w:lvl w:ilvl="0" w:tplc="F048A4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2C0A7A"/>
    <w:multiLevelType w:val="hybridMultilevel"/>
    <w:tmpl w:val="D9A049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1D73D3"/>
    <w:multiLevelType w:val="hybridMultilevel"/>
    <w:tmpl w:val="73EA481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4B2658A"/>
    <w:multiLevelType w:val="hybridMultilevel"/>
    <w:tmpl w:val="46E8B1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D10544"/>
    <w:multiLevelType w:val="hybridMultilevel"/>
    <w:tmpl w:val="4B128AA6"/>
    <w:lvl w:ilvl="0" w:tplc="89A85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E65BA2"/>
    <w:multiLevelType w:val="hybridMultilevel"/>
    <w:tmpl w:val="553C735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BE4A02"/>
    <w:multiLevelType w:val="hybridMultilevel"/>
    <w:tmpl w:val="B996688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BD952FD"/>
    <w:multiLevelType w:val="hybridMultilevel"/>
    <w:tmpl w:val="C8CE1CF2"/>
    <w:lvl w:ilvl="0" w:tplc="F94A5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BC522F"/>
    <w:multiLevelType w:val="hybridMultilevel"/>
    <w:tmpl w:val="0DBAF0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2A51F2E"/>
    <w:multiLevelType w:val="hybridMultilevel"/>
    <w:tmpl w:val="7BBC3D9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4640E7"/>
    <w:multiLevelType w:val="hybridMultilevel"/>
    <w:tmpl w:val="F6DE4246"/>
    <w:lvl w:ilvl="0" w:tplc="4D7E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5E3DB5"/>
    <w:multiLevelType w:val="hybridMultilevel"/>
    <w:tmpl w:val="1CD0CE06"/>
    <w:lvl w:ilvl="0" w:tplc="89A859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0664F10"/>
    <w:multiLevelType w:val="hybridMultilevel"/>
    <w:tmpl w:val="D23A9724"/>
    <w:lvl w:ilvl="0" w:tplc="22A447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2D6B21"/>
    <w:multiLevelType w:val="hybridMultilevel"/>
    <w:tmpl w:val="8DBC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07218"/>
    <w:multiLevelType w:val="hybridMultilevel"/>
    <w:tmpl w:val="E62CD69A"/>
    <w:lvl w:ilvl="0" w:tplc="FEEC6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E80666"/>
    <w:multiLevelType w:val="hybridMultilevel"/>
    <w:tmpl w:val="F388409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7873823"/>
    <w:multiLevelType w:val="hybridMultilevel"/>
    <w:tmpl w:val="9782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0664"/>
    <w:multiLevelType w:val="hybridMultilevel"/>
    <w:tmpl w:val="FEC460B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332FDF"/>
    <w:multiLevelType w:val="hybridMultilevel"/>
    <w:tmpl w:val="7326E29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18416334">
    <w:abstractNumId w:val="1"/>
  </w:num>
  <w:num w:numId="2" w16cid:durableId="678696995">
    <w:abstractNumId w:val="19"/>
  </w:num>
  <w:num w:numId="3" w16cid:durableId="207645798">
    <w:abstractNumId w:val="12"/>
  </w:num>
  <w:num w:numId="4" w16cid:durableId="987587649">
    <w:abstractNumId w:val="13"/>
  </w:num>
  <w:num w:numId="5" w16cid:durableId="127558136">
    <w:abstractNumId w:val="15"/>
  </w:num>
  <w:num w:numId="6" w16cid:durableId="836463078">
    <w:abstractNumId w:val="2"/>
  </w:num>
  <w:num w:numId="7" w16cid:durableId="772017786">
    <w:abstractNumId w:val="26"/>
  </w:num>
  <w:num w:numId="8" w16cid:durableId="103423887">
    <w:abstractNumId w:val="14"/>
  </w:num>
  <w:num w:numId="9" w16cid:durableId="317342802">
    <w:abstractNumId w:val="10"/>
  </w:num>
  <w:num w:numId="10" w16cid:durableId="1744447058">
    <w:abstractNumId w:val="25"/>
  </w:num>
  <w:num w:numId="11" w16cid:durableId="1029530898">
    <w:abstractNumId w:val="18"/>
  </w:num>
  <w:num w:numId="12" w16cid:durableId="1769959576">
    <w:abstractNumId w:val="27"/>
  </w:num>
  <w:num w:numId="13" w16cid:durableId="878931423">
    <w:abstractNumId w:val="6"/>
  </w:num>
  <w:num w:numId="14" w16cid:durableId="581838705">
    <w:abstractNumId w:val="20"/>
  </w:num>
  <w:num w:numId="15" w16cid:durableId="137578426">
    <w:abstractNumId w:val="28"/>
  </w:num>
  <w:num w:numId="16" w16cid:durableId="1975407741">
    <w:abstractNumId w:val="7"/>
  </w:num>
  <w:num w:numId="17" w16cid:durableId="349767607">
    <w:abstractNumId w:val="5"/>
  </w:num>
  <w:num w:numId="18" w16cid:durableId="2121216482">
    <w:abstractNumId w:val="23"/>
  </w:num>
  <w:num w:numId="19" w16cid:durableId="2097481737">
    <w:abstractNumId w:val="29"/>
  </w:num>
  <w:num w:numId="20" w16cid:durableId="942610310">
    <w:abstractNumId w:val="9"/>
  </w:num>
  <w:num w:numId="21" w16cid:durableId="1841237300">
    <w:abstractNumId w:val="4"/>
  </w:num>
  <w:num w:numId="22" w16cid:durableId="1740053363">
    <w:abstractNumId w:val="0"/>
  </w:num>
  <w:num w:numId="23" w16cid:durableId="1506941297">
    <w:abstractNumId w:val="11"/>
  </w:num>
  <w:num w:numId="24" w16cid:durableId="252009521">
    <w:abstractNumId w:val="32"/>
  </w:num>
  <w:num w:numId="25" w16cid:durableId="1220746517">
    <w:abstractNumId w:val="30"/>
  </w:num>
  <w:num w:numId="26" w16cid:durableId="2076780751">
    <w:abstractNumId w:val="16"/>
  </w:num>
  <w:num w:numId="27" w16cid:durableId="444738952">
    <w:abstractNumId w:val="31"/>
  </w:num>
  <w:num w:numId="28" w16cid:durableId="350498673">
    <w:abstractNumId w:val="8"/>
  </w:num>
  <w:num w:numId="29" w16cid:durableId="1143890413">
    <w:abstractNumId w:val="21"/>
  </w:num>
  <w:num w:numId="30" w16cid:durableId="1619531849">
    <w:abstractNumId w:val="22"/>
  </w:num>
  <w:num w:numId="31" w16cid:durableId="1919559682">
    <w:abstractNumId w:val="3"/>
  </w:num>
  <w:num w:numId="32" w16cid:durableId="158350668">
    <w:abstractNumId w:val="17"/>
  </w:num>
  <w:num w:numId="33" w16cid:durableId="72105820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NzA2NTc2NDawNDUzMzZW0lEKTi0uzszPAykwqgUAuNDVxSwAAAA="/>
  </w:docVars>
  <w:rsids>
    <w:rsidRoot w:val="00DC59A5"/>
    <w:rsid w:val="00000569"/>
    <w:rsid w:val="00002390"/>
    <w:rsid w:val="00002CA1"/>
    <w:rsid w:val="000047CF"/>
    <w:rsid w:val="000051F6"/>
    <w:rsid w:val="0001002D"/>
    <w:rsid w:val="0001243B"/>
    <w:rsid w:val="0001317C"/>
    <w:rsid w:val="000133FF"/>
    <w:rsid w:val="0002068D"/>
    <w:rsid w:val="00021E7F"/>
    <w:rsid w:val="00021EDB"/>
    <w:rsid w:val="00022E5C"/>
    <w:rsid w:val="000235E7"/>
    <w:rsid w:val="000249E5"/>
    <w:rsid w:val="00024A8B"/>
    <w:rsid w:val="00024D6D"/>
    <w:rsid w:val="00025103"/>
    <w:rsid w:val="0002511D"/>
    <w:rsid w:val="00027A2D"/>
    <w:rsid w:val="000315AD"/>
    <w:rsid w:val="00031DF2"/>
    <w:rsid w:val="000321B8"/>
    <w:rsid w:val="000322CD"/>
    <w:rsid w:val="00034EB7"/>
    <w:rsid w:val="000351F8"/>
    <w:rsid w:val="000367E0"/>
    <w:rsid w:val="000374B8"/>
    <w:rsid w:val="000404A6"/>
    <w:rsid w:val="00042D6F"/>
    <w:rsid w:val="00043FA3"/>
    <w:rsid w:val="00044FC8"/>
    <w:rsid w:val="00045A98"/>
    <w:rsid w:val="00046A21"/>
    <w:rsid w:val="000503AB"/>
    <w:rsid w:val="00050A32"/>
    <w:rsid w:val="00051563"/>
    <w:rsid w:val="00060C36"/>
    <w:rsid w:val="00060E80"/>
    <w:rsid w:val="0006232E"/>
    <w:rsid w:val="0006255C"/>
    <w:rsid w:val="0006377B"/>
    <w:rsid w:val="000641C9"/>
    <w:rsid w:val="00064DA6"/>
    <w:rsid w:val="00066349"/>
    <w:rsid w:val="00071115"/>
    <w:rsid w:val="000713F2"/>
    <w:rsid w:val="00071F65"/>
    <w:rsid w:val="00071F97"/>
    <w:rsid w:val="00074811"/>
    <w:rsid w:val="0007544E"/>
    <w:rsid w:val="00075691"/>
    <w:rsid w:val="00076306"/>
    <w:rsid w:val="00076812"/>
    <w:rsid w:val="00081837"/>
    <w:rsid w:val="00082BE2"/>
    <w:rsid w:val="00083C8F"/>
    <w:rsid w:val="00083E25"/>
    <w:rsid w:val="0008590A"/>
    <w:rsid w:val="000865D2"/>
    <w:rsid w:val="0008695D"/>
    <w:rsid w:val="000871F8"/>
    <w:rsid w:val="000911EF"/>
    <w:rsid w:val="000929A7"/>
    <w:rsid w:val="000951B7"/>
    <w:rsid w:val="000956E4"/>
    <w:rsid w:val="00097048"/>
    <w:rsid w:val="000A02D9"/>
    <w:rsid w:val="000A0AD4"/>
    <w:rsid w:val="000A11D6"/>
    <w:rsid w:val="000A21C9"/>
    <w:rsid w:val="000A24AF"/>
    <w:rsid w:val="000A5534"/>
    <w:rsid w:val="000A6996"/>
    <w:rsid w:val="000B0EC3"/>
    <w:rsid w:val="000B25A5"/>
    <w:rsid w:val="000B2884"/>
    <w:rsid w:val="000B3AAA"/>
    <w:rsid w:val="000B3E4E"/>
    <w:rsid w:val="000B591F"/>
    <w:rsid w:val="000B725D"/>
    <w:rsid w:val="000B773B"/>
    <w:rsid w:val="000C2212"/>
    <w:rsid w:val="000C260A"/>
    <w:rsid w:val="000C27E8"/>
    <w:rsid w:val="000C39DF"/>
    <w:rsid w:val="000C419F"/>
    <w:rsid w:val="000C4A61"/>
    <w:rsid w:val="000C555E"/>
    <w:rsid w:val="000C5746"/>
    <w:rsid w:val="000C7C93"/>
    <w:rsid w:val="000D1344"/>
    <w:rsid w:val="000D182E"/>
    <w:rsid w:val="000D2E53"/>
    <w:rsid w:val="000D3C05"/>
    <w:rsid w:val="000D4153"/>
    <w:rsid w:val="000D4A0B"/>
    <w:rsid w:val="000D7803"/>
    <w:rsid w:val="000E17FC"/>
    <w:rsid w:val="000E36E4"/>
    <w:rsid w:val="000E3A3A"/>
    <w:rsid w:val="000E5519"/>
    <w:rsid w:val="000E63D2"/>
    <w:rsid w:val="000E6E1D"/>
    <w:rsid w:val="000E73CB"/>
    <w:rsid w:val="000F01C4"/>
    <w:rsid w:val="000F0437"/>
    <w:rsid w:val="000F136D"/>
    <w:rsid w:val="000F144F"/>
    <w:rsid w:val="000F2478"/>
    <w:rsid w:val="000F30B7"/>
    <w:rsid w:val="000F506D"/>
    <w:rsid w:val="000F625B"/>
    <w:rsid w:val="000F774F"/>
    <w:rsid w:val="00100807"/>
    <w:rsid w:val="001013BE"/>
    <w:rsid w:val="00101BD7"/>
    <w:rsid w:val="001029F8"/>
    <w:rsid w:val="00103BD4"/>
    <w:rsid w:val="00103E9C"/>
    <w:rsid w:val="001058ED"/>
    <w:rsid w:val="00105B7A"/>
    <w:rsid w:val="0010636C"/>
    <w:rsid w:val="0010765F"/>
    <w:rsid w:val="00107F89"/>
    <w:rsid w:val="00110B19"/>
    <w:rsid w:val="00110CC5"/>
    <w:rsid w:val="001121EE"/>
    <w:rsid w:val="001125FD"/>
    <w:rsid w:val="00116136"/>
    <w:rsid w:val="00116475"/>
    <w:rsid w:val="00116979"/>
    <w:rsid w:val="00117259"/>
    <w:rsid w:val="00117943"/>
    <w:rsid w:val="001207A3"/>
    <w:rsid w:val="00120CF8"/>
    <w:rsid w:val="00120CFC"/>
    <w:rsid w:val="00121BBC"/>
    <w:rsid w:val="001227CB"/>
    <w:rsid w:val="00122C90"/>
    <w:rsid w:val="00124541"/>
    <w:rsid w:val="00126DB8"/>
    <w:rsid w:val="001273D1"/>
    <w:rsid w:val="001279A0"/>
    <w:rsid w:val="0013078E"/>
    <w:rsid w:val="001308EA"/>
    <w:rsid w:val="00130E92"/>
    <w:rsid w:val="00131983"/>
    <w:rsid w:val="0013249C"/>
    <w:rsid w:val="0013250D"/>
    <w:rsid w:val="00132871"/>
    <w:rsid w:val="00133255"/>
    <w:rsid w:val="00133F7A"/>
    <w:rsid w:val="00134B91"/>
    <w:rsid w:val="00137A91"/>
    <w:rsid w:val="00137D40"/>
    <w:rsid w:val="0014039E"/>
    <w:rsid w:val="00140CFB"/>
    <w:rsid w:val="00141261"/>
    <w:rsid w:val="00141685"/>
    <w:rsid w:val="0014174E"/>
    <w:rsid w:val="00141F39"/>
    <w:rsid w:val="0014276B"/>
    <w:rsid w:val="00143F46"/>
    <w:rsid w:val="00146E1B"/>
    <w:rsid w:val="001470D6"/>
    <w:rsid w:val="00147941"/>
    <w:rsid w:val="00147DAE"/>
    <w:rsid w:val="001500B7"/>
    <w:rsid w:val="001505FE"/>
    <w:rsid w:val="00150FC5"/>
    <w:rsid w:val="0015227A"/>
    <w:rsid w:val="0015250D"/>
    <w:rsid w:val="00152701"/>
    <w:rsid w:val="00153DE6"/>
    <w:rsid w:val="0015496E"/>
    <w:rsid w:val="00154B57"/>
    <w:rsid w:val="00154B9F"/>
    <w:rsid w:val="001550B6"/>
    <w:rsid w:val="0015521E"/>
    <w:rsid w:val="00155906"/>
    <w:rsid w:val="00156EAC"/>
    <w:rsid w:val="00157C3B"/>
    <w:rsid w:val="00157CEE"/>
    <w:rsid w:val="00160EE2"/>
    <w:rsid w:val="00161C05"/>
    <w:rsid w:val="00161CE7"/>
    <w:rsid w:val="00161F90"/>
    <w:rsid w:val="0016357C"/>
    <w:rsid w:val="001639C9"/>
    <w:rsid w:val="00163AFE"/>
    <w:rsid w:val="001655F4"/>
    <w:rsid w:val="0016715C"/>
    <w:rsid w:val="00167C94"/>
    <w:rsid w:val="00167D8F"/>
    <w:rsid w:val="00167FC8"/>
    <w:rsid w:val="001723F0"/>
    <w:rsid w:val="0017271F"/>
    <w:rsid w:val="00173583"/>
    <w:rsid w:val="00174718"/>
    <w:rsid w:val="0017517A"/>
    <w:rsid w:val="0017554A"/>
    <w:rsid w:val="00175C7C"/>
    <w:rsid w:val="001763B1"/>
    <w:rsid w:val="00176453"/>
    <w:rsid w:val="0018147D"/>
    <w:rsid w:val="001828E9"/>
    <w:rsid w:val="00190DB9"/>
    <w:rsid w:val="001911AB"/>
    <w:rsid w:val="00192256"/>
    <w:rsid w:val="00193489"/>
    <w:rsid w:val="00195694"/>
    <w:rsid w:val="001A0A7B"/>
    <w:rsid w:val="001A1D9F"/>
    <w:rsid w:val="001A2BEB"/>
    <w:rsid w:val="001A384F"/>
    <w:rsid w:val="001A4CAE"/>
    <w:rsid w:val="001A5600"/>
    <w:rsid w:val="001A5BF0"/>
    <w:rsid w:val="001A5EC6"/>
    <w:rsid w:val="001A6014"/>
    <w:rsid w:val="001A6AE4"/>
    <w:rsid w:val="001A6C8F"/>
    <w:rsid w:val="001A7398"/>
    <w:rsid w:val="001A78D2"/>
    <w:rsid w:val="001A78F7"/>
    <w:rsid w:val="001B080D"/>
    <w:rsid w:val="001B0C11"/>
    <w:rsid w:val="001B1FFA"/>
    <w:rsid w:val="001B20A1"/>
    <w:rsid w:val="001B3468"/>
    <w:rsid w:val="001B38E6"/>
    <w:rsid w:val="001B3C70"/>
    <w:rsid w:val="001B6A7C"/>
    <w:rsid w:val="001B7F1B"/>
    <w:rsid w:val="001C0345"/>
    <w:rsid w:val="001C35B6"/>
    <w:rsid w:val="001C3986"/>
    <w:rsid w:val="001C4732"/>
    <w:rsid w:val="001C47FB"/>
    <w:rsid w:val="001C49DD"/>
    <w:rsid w:val="001C65CD"/>
    <w:rsid w:val="001C78C6"/>
    <w:rsid w:val="001D075A"/>
    <w:rsid w:val="001D0B24"/>
    <w:rsid w:val="001D0F55"/>
    <w:rsid w:val="001D1F08"/>
    <w:rsid w:val="001D2EFF"/>
    <w:rsid w:val="001D3F2D"/>
    <w:rsid w:val="001D4EDF"/>
    <w:rsid w:val="001D55A6"/>
    <w:rsid w:val="001D5FC3"/>
    <w:rsid w:val="001D7E67"/>
    <w:rsid w:val="001E1C23"/>
    <w:rsid w:val="001E1FDD"/>
    <w:rsid w:val="001E2C78"/>
    <w:rsid w:val="001E36C8"/>
    <w:rsid w:val="001E3EBD"/>
    <w:rsid w:val="001E538D"/>
    <w:rsid w:val="001F12B1"/>
    <w:rsid w:val="001F1FA6"/>
    <w:rsid w:val="001F27A4"/>
    <w:rsid w:val="001F37C1"/>
    <w:rsid w:val="001F5011"/>
    <w:rsid w:val="001F534F"/>
    <w:rsid w:val="001F5740"/>
    <w:rsid w:val="001F5E07"/>
    <w:rsid w:val="001F6FB2"/>
    <w:rsid w:val="00200751"/>
    <w:rsid w:val="00201C5D"/>
    <w:rsid w:val="00202514"/>
    <w:rsid w:val="00202A22"/>
    <w:rsid w:val="00203315"/>
    <w:rsid w:val="002034F5"/>
    <w:rsid w:val="00203F00"/>
    <w:rsid w:val="00204FDD"/>
    <w:rsid w:val="00205AFE"/>
    <w:rsid w:val="00206144"/>
    <w:rsid w:val="00206707"/>
    <w:rsid w:val="00206D96"/>
    <w:rsid w:val="00207E28"/>
    <w:rsid w:val="00211CD4"/>
    <w:rsid w:val="00212CC9"/>
    <w:rsid w:val="00212F6B"/>
    <w:rsid w:val="00212FD0"/>
    <w:rsid w:val="00214BD7"/>
    <w:rsid w:val="00215FD3"/>
    <w:rsid w:val="002172C8"/>
    <w:rsid w:val="00217535"/>
    <w:rsid w:val="00217B02"/>
    <w:rsid w:val="002209EF"/>
    <w:rsid w:val="00221D47"/>
    <w:rsid w:val="0022393F"/>
    <w:rsid w:val="00223D81"/>
    <w:rsid w:val="00223ECE"/>
    <w:rsid w:val="002247A5"/>
    <w:rsid w:val="00224836"/>
    <w:rsid w:val="00226CD9"/>
    <w:rsid w:val="002271F7"/>
    <w:rsid w:val="00227F6A"/>
    <w:rsid w:val="00231D72"/>
    <w:rsid w:val="00233C8A"/>
    <w:rsid w:val="00233E93"/>
    <w:rsid w:val="00233FDB"/>
    <w:rsid w:val="0023446A"/>
    <w:rsid w:val="002371A3"/>
    <w:rsid w:val="0024341D"/>
    <w:rsid w:val="002438E4"/>
    <w:rsid w:val="00244824"/>
    <w:rsid w:val="00246022"/>
    <w:rsid w:val="00246D32"/>
    <w:rsid w:val="00247A30"/>
    <w:rsid w:val="00250091"/>
    <w:rsid w:val="00251252"/>
    <w:rsid w:val="00251A97"/>
    <w:rsid w:val="00252B84"/>
    <w:rsid w:val="00252CB6"/>
    <w:rsid w:val="0025506A"/>
    <w:rsid w:val="00255CA4"/>
    <w:rsid w:val="002564A2"/>
    <w:rsid w:val="002568AB"/>
    <w:rsid w:val="00260723"/>
    <w:rsid w:val="00261356"/>
    <w:rsid w:val="00261A8E"/>
    <w:rsid w:val="00263434"/>
    <w:rsid w:val="00264129"/>
    <w:rsid w:val="002651C2"/>
    <w:rsid w:val="00266764"/>
    <w:rsid w:val="0026690F"/>
    <w:rsid w:val="00266FF0"/>
    <w:rsid w:val="00267F84"/>
    <w:rsid w:val="002703BC"/>
    <w:rsid w:val="00270506"/>
    <w:rsid w:val="002718F2"/>
    <w:rsid w:val="002732A2"/>
    <w:rsid w:val="002733E5"/>
    <w:rsid w:val="00275A12"/>
    <w:rsid w:val="0027783B"/>
    <w:rsid w:val="00280C7B"/>
    <w:rsid w:val="00281754"/>
    <w:rsid w:val="002823E4"/>
    <w:rsid w:val="0028462B"/>
    <w:rsid w:val="00285AC8"/>
    <w:rsid w:val="00286297"/>
    <w:rsid w:val="0028711C"/>
    <w:rsid w:val="00290309"/>
    <w:rsid w:val="0029053E"/>
    <w:rsid w:val="00290ADF"/>
    <w:rsid w:val="0029102B"/>
    <w:rsid w:val="00293133"/>
    <w:rsid w:val="0029640E"/>
    <w:rsid w:val="002966CF"/>
    <w:rsid w:val="00296F97"/>
    <w:rsid w:val="002973FB"/>
    <w:rsid w:val="00297863"/>
    <w:rsid w:val="002A1F90"/>
    <w:rsid w:val="002A2CA4"/>
    <w:rsid w:val="002A350B"/>
    <w:rsid w:val="002A4C7F"/>
    <w:rsid w:val="002A5E53"/>
    <w:rsid w:val="002A68F0"/>
    <w:rsid w:val="002A6964"/>
    <w:rsid w:val="002A7B32"/>
    <w:rsid w:val="002A7C11"/>
    <w:rsid w:val="002B116A"/>
    <w:rsid w:val="002B1D41"/>
    <w:rsid w:val="002B2FAC"/>
    <w:rsid w:val="002B4973"/>
    <w:rsid w:val="002B578E"/>
    <w:rsid w:val="002B5938"/>
    <w:rsid w:val="002B5DDC"/>
    <w:rsid w:val="002B69E2"/>
    <w:rsid w:val="002B6EAB"/>
    <w:rsid w:val="002B77CB"/>
    <w:rsid w:val="002C0116"/>
    <w:rsid w:val="002C02A2"/>
    <w:rsid w:val="002C0BF0"/>
    <w:rsid w:val="002C0D71"/>
    <w:rsid w:val="002C11EA"/>
    <w:rsid w:val="002C1B0E"/>
    <w:rsid w:val="002C284B"/>
    <w:rsid w:val="002C4460"/>
    <w:rsid w:val="002C7212"/>
    <w:rsid w:val="002D0B59"/>
    <w:rsid w:val="002D2671"/>
    <w:rsid w:val="002D5A7D"/>
    <w:rsid w:val="002D5E32"/>
    <w:rsid w:val="002D6958"/>
    <w:rsid w:val="002D746E"/>
    <w:rsid w:val="002E0490"/>
    <w:rsid w:val="002E10BC"/>
    <w:rsid w:val="002E1C83"/>
    <w:rsid w:val="002E6913"/>
    <w:rsid w:val="002E71BD"/>
    <w:rsid w:val="002E7538"/>
    <w:rsid w:val="002E7C04"/>
    <w:rsid w:val="002E7D5F"/>
    <w:rsid w:val="002F130F"/>
    <w:rsid w:val="002F1EA5"/>
    <w:rsid w:val="002F22EC"/>
    <w:rsid w:val="002F35A8"/>
    <w:rsid w:val="002F388E"/>
    <w:rsid w:val="002F4F55"/>
    <w:rsid w:val="002F6139"/>
    <w:rsid w:val="002F664A"/>
    <w:rsid w:val="002F6972"/>
    <w:rsid w:val="002F6B61"/>
    <w:rsid w:val="002F7757"/>
    <w:rsid w:val="002F7B09"/>
    <w:rsid w:val="002F7EC4"/>
    <w:rsid w:val="003003DF"/>
    <w:rsid w:val="0030150D"/>
    <w:rsid w:val="00301B2B"/>
    <w:rsid w:val="00301D8D"/>
    <w:rsid w:val="00302CD6"/>
    <w:rsid w:val="00302D80"/>
    <w:rsid w:val="003039E9"/>
    <w:rsid w:val="00303BE4"/>
    <w:rsid w:val="00303D3B"/>
    <w:rsid w:val="00305B5F"/>
    <w:rsid w:val="00305F6B"/>
    <w:rsid w:val="003060F1"/>
    <w:rsid w:val="003072D9"/>
    <w:rsid w:val="003074DD"/>
    <w:rsid w:val="003079C7"/>
    <w:rsid w:val="00307A34"/>
    <w:rsid w:val="00311E8B"/>
    <w:rsid w:val="0031237C"/>
    <w:rsid w:val="00313019"/>
    <w:rsid w:val="0031343B"/>
    <w:rsid w:val="00314790"/>
    <w:rsid w:val="00315529"/>
    <w:rsid w:val="00316E3F"/>
    <w:rsid w:val="003178E5"/>
    <w:rsid w:val="00320258"/>
    <w:rsid w:val="003222D5"/>
    <w:rsid w:val="0032232E"/>
    <w:rsid w:val="0032261C"/>
    <w:rsid w:val="003239CC"/>
    <w:rsid w:val="00325A0F"/>
    <w:rsid w:val="00326FB1"/>
    <w:rsid w:val="00330201"/>
    <w:rsid w:val="00331BA2"/>
    <w:rsid w:val="003340EB"/>
    <w:rsid w:val="003343FB"/>
    <w:rsid w:val="00334F6C"/>
    <w:rsid w:val="00335390"/>
    <w:rsid w:val="003353E5"/>
    <w:rsid w:val="003374EF"/>
    <w:rsid w:val="00337C04"/>
    <w:rsid w:val="00337CBC"/>
    <w:rsid w:val="00337D5E"/>
    <w:rsid w:val="003401C6"/>
    <w:rsid w:val="0034069B"/>
    <w:rsid w:val="0034092B"/>
    <w:rsid w:val="00340E31"/>
    <w:rsid w:val="00341EDF"/>
    <w:rsid w:val="003427DF"/>
    <w:rsid w:val="00342C65"/>
    <w:rsid w:val="00342E53"/>
    <w:rsid w:val="00343B5D"/>
    <w:rsid w:val="00347137"/>
    <w:rsid w:val="0035205E"/>
    <w:rsid w:val="003529B5"/>
    <w:rsid w:val="0035324A"/>
    <w:rsid w:val="003544A1"/>
    <w:rsid w:val="00354AC8"/>
    <w:rsid w:val="00354C63"/>
    <w:rsid w:val="0035632F"/>
    <w:rsid w:val="00357239"/>
    <w:rsid w:val="00357509"/>
    <w:rsid w:val="0035782A"/>
    <w:rsid w:val="00357855"/>
    <w:rsid w:val="003607FE"/>
    <w:rsid w:val="00366E76"/>
    <w:rsid w:val="003703FE"/>
    <w:rsid w:val="00375164"/>
    <w:rsid w:val="0037662D"/>
    <w:rsid w:val="00376F4D"/>
    <w:rsid w:val="003808D5"/>
    <w:rsid w:val="00381041"/>
    <w:rsid w:val="00382533"/>
    <w:rsid w:val="00382FE1"/>
    <w:rsid w:val="003830C1"/>
    <w:rsid w:val="0038386F"/>
    <w:rsid w:val="00384136"/>
    <w:rsid w:val="003847BC"/>
    <w:rsid w:val="00384A62"/>
    <w:rsid w:val="003901FB"/>
    <w:rsid w:val="003903F1"/>
    <w:rsid w:val="00391A3D"/>
    <w:rsid w:val="003925A2"/>
    <w:rsid w:val="003928C3"/>
    <w:rsid w:val="00392CA5"/>
    <w:rsid w:val="00393140"/>
    <w:rsid w:val="00393284"/>
    <w:rsid w:val="00397BC0"/>
    <w:rsid w:val="003A02F9"/>
    <w:rsid w:val="003A1764"/>
    <w:rsid w:val="003A221F"/>
    <w:rsid w:val="003A2B6A"/>
    <w:rsid w:val="003A323A"/>
    <w:rsid w:val="003A3F00"/>
    <w:rsid w:val="003A57CC"/>
    <w:rsid w:val="003A63E9"/>
    <w:rsid w:val="003A68B0"/>
    <w:rsid w:val="003A6BDD"/>
    <w:rsid w:val="003A7E70"/>
    <w:rsid w:val="003B00F7"/>
    <w:rsid w:val="003B0386"/>
    <w:rsid w:val="003B0D2E"/>
    <w:rsid w:val="003B1679"/>
    <w:rsid w:val="003B25A0"/>
    <w:rsid w:val="003B4EE1"/>
    <w:rsid w:val="003B7A56"/>
    <w:rsid w:val="003B7C82"/>
    <w:rsid w:val="003C23C6"/>
    <w:rsid w:val="003C286B"/>
    <w:rsid w:val="003C4C27"/>
    <w:rsid w:val="003C5315"/>
    <w:rsid w:val="003C78FE"/>
    <w:rsid w:val="003D169E"/>
    <w:rsid w:val="003D17B4"/>
    <w:rsid w:val="003D2F6A"/>
    <w:rsid w:val="003D31DF"/>
    <w:rsid w:val="003D612E"/>
    <w:rsid w:val="003D64F9"/>
    <w:rsid w:val="003D6C6B"/>
    <w:rsid w:val="003D6CBC"/>
    <w:rsid w:val="003D7282"/>
    <w:rsid w:val="003E03CF"/>
    <w:rsid w:val="003E0809"/>
    <w:rsid w:val="003E09AD"/>
    <w:rsid w:val="003E17FE"/>
    <w:rsid w:val="003E18EA"/>
    <w:rsid w:val="003E247B"/>
    <w:rsid w:val="003E287D"/>
    <w:rsid w:val="003E38A0"/>
    <w:rsid w:val="003E39C6"/>
    <w:rsid w:val="003E3B7D"/>
    <w:rsid w:val="003E3CAE"/>
    <w:rsid w:val="003E46CF"/>
    <w:rsid w:val="003E6B78"/>
    <w:rsid w:val="003E6E7F"/>
    <w:rsid w:val="003F07ED"/>
    <w:rsid w:val="003F1AFD"/>
    <w:rsid w:val="003F3982"/>
    <w:rsid w:val="003F3F79"/>
    <w:rsid w:val="003F411F"/>
    <w:rsid w:val="003F455E"/>
    <w:rsid w:val="003F483B"/>
    <w:rsid w:val="003F4EBC"/>
    <w:rsid w:val="003F5009"/>
    <w:rsid w:val="003F6E03"/>
    <w:rsid w:val="003F75FD"/>
    <w:rsid w:val="00400A11"/>
    <w:rsid w:val="004016E4"/>
    <w:rsid w:val="00402341"/>
    <w:rsid w:val="004037CC"/>
    <w:rsid w:val="00403E7D"/>
    <w:rsid w:val="00404577"/>
    <w:rsid w:val="00404CC7"/>
    <w:rsid w:val="004052D0"/>
    <w:rsid w:val="00407DBF"/>
    <w:rsid w:val="004126C5"/>
    <w:rsid w:val="0041271D"/>
    <w:rsid w:val="00414E59"/>
    <w:rsid w:val="00415B14"/>
    <w:rsid w:val="004179CA"/>
    <w:rsid w:val="004209DB"/>
    <w:rsid w:val="00423912"/>
    <w:rsid w:val="00423CC9"/>
    <w:rsid w:val="00425BB1"/>
    <w:rsid w:val="0042611B"/>
    <w:rsid w:val="00426C73"/>
    <w:rsid w:val="0042744A"/>
    <w:rsid w:val="004278C4"/>
    <w:rsid w:val="004300C3"/>
    <w:rsid w:val="0043028E"/>
    <w:rsid w:val="0043034F"/>
    <w:rsid w:val="00431243"/>
    <w:rsid w:val="00432C8B"/>
    <w:rsid w:val="00432C91"/>
    <w:rsid w:val="004370D4"/>
    <w:rsid w:val="004372C8"/>
    <w:rsid w:val="004372E5"/>
    <w:rsid w:val="0043774A"/>
    <w:rsid w:val="00437C41"/>
    <w:rsid w:val="00444128"/>
    <w:rsid w:val="00446207"/>
    <w:rsid w:val="0044630F"/>
    <w:rsid w:val="004505E1"/>
    <w:rsid w:val="00452897"/>
    <w:rsid w:val="00454598"/>
    <w:rsid w:val="004546DF"/>
    <w:rsid w:val="00455049"/>
    <w:rsid w:val="004550E1"/>
    <w:rsid w:val="00456618"/>
    <w:rsid w:val="00457513"/>
    <w:rsid w:val="004609C5"/>
    <w:rsid w:val="004616F9"/>
    <w:rsid w:val="00462262"/>
    <w:rsid w:val="00463E1D"/>
    <w:rsid w:val="00466106"/>
    <w:rsid w:val="004663A8"/>
    <w:rsid w:val="00466428"/>
    <w:rsid w:val="00467636"/>
    <w:rsid w:val="00472980"/>
    <w:rsid w:val="00473399"/>
    <w:rsid w:val="004734ED"/>
    <w:rsid w:val="00473506"/>
    <w:rsid w:val="00473821"/>
    <w:rsid w:val="004739FB"/>
    <w:rsid w:val="004745F3"/>
    <w:rsid w:val="00474832"/>
    <w:rsid w:val="00474DBA"/>
    <w:rsid w:val="0047568A"/>
    <w:rsid w:val="00475C4A"/>
    <w:rsid w:val="004771F1"/>
    <w:rsid w:val="004779A1"/>
    <w:rsid w:val="00477EA3"/>
    <w:rsid w:val="00480B58"/>
    <w:rsid w:val="00480F9D"/>
    <w:rsid w:val="0048128D"/>
    <w:rsid w:val="004828C2"/>
    <w:rsid w:val="00484607"/>
    <w:rsid w:val="00484661"/>
    <w:rsid w:val="00484788"/>
    <w:rsid w:val="00485BA3"/>
    <w:rsid w:val="0048762B"/>
    <w:rsid w:val="00490DF1"/>
    <w:rsid w:val="00491327"/>
    <w:rsid w:val="00492304"/>
    <w:rsid w:val="0049317C"/>
    <w:rsid w:val="00493881"/>
    <w:rsid w:val="00496247"/>
    <w:rsid w:val="004964B0"/>
    <w:rsid w:val="004979B4"/>
    <w:rsid w:val="00497EDB"/>
    <w:rsid w:val="004A021D"/>
    <w:rsid w:val="004A05EC"/>
    <w:rsid w:val="004A0626"/>
    <w:rsid w:val="004A093F"/>
    <w:rsid w:val="004A1608"/>
    <w:rsid w:val="004A3708"/>
    <w:rsid w:val="004A4497"/>
    <w:rsid w:val="004A4BC8"/>
    <w:rsid w:val="004A52CD"/>
    <w:rsid w:val="004A5770"/>
    <w:rsid w:val="004A7777"/>
    <w:rsid w:val="004B0661"/>
    <w:rsid w:val="004B1334"/>
    <w:rsid w:val="004B1C92"/>
    <w:rsid w:val="004B36DB"/>
    <w:rsid w:val="004B3E8F"/>
    <w:rsid w:val="004B45AD"/>
    <w:rsid w:val="004B5AF0"/>
    <w:rsid w:val="004B7C11"/>
    <w:rsid w:val="004C07CF"/>
    <w:rsid w:val="004C0F3A"/>
    <w:rsid w:val="004C201D"/>
    <w:rsid w:val="004C33AA"/>
    <w:rsid w:val="004C4FF2"/>
    <w:rsid w:val="004C5EA7"/>
    <w:rsid w:val="004C7969"/>
    <w:rsid w:val="004D0244"/>
    <w:rsid w:val="004D1590"/>
    <w:rsid w:val="004D28A5"/>
    <w:rsid w:val="004D2FDF"/>
    <w:rsid w:val="004D3C4D"/>
    <w:rsid w:val="004D43F4"/>
    <w:rsid w:val="004D5055"/>
    <w:rsid w:val="004D542B"/>
    <w:rsid w:val="004D6ED2"/>
    <w:rsid w:val="004E054B"/>
    <w:rsid w:val="004E0D95"/>
    <w:rsid w:val="004E1B51"/>
    <w:rsid w:val="004E3746"/>
    <w:rsid w:val="004E433F"/>
    <w:rsid w:val="004E7E26"/>
    <w:rsid w:val="004E7E9A"/>
    <w:rsid w:val="004F1281"/>
    <w:rsid w:val="004F1EE5"/>
    <w:rsid w:val="004F2DCF"/>
    <w:rsid w:val="004F3FB0"/>
    <w:rsid w:val="004F5542"/>
    <w:rsid w:val="004F5A01"/>
    <w:rsid w:val="004F7762"/>
    <w:rsid w:val="0050022C"/>
    <w:rsid w:val="005013A5"/>
    <w:rsid w:val="00501E2A"/>
    <w:rsid w:val="00502F4D"/>
    <w:rsid w:val="005039FF"/>
    <w:rsid w:val="005049E0"/>
    <w:rsid w:val="00505695"/>
    <w:rsid w:val="005079DE"/>
    <w:rsid w:val="0051151C"/>
    <w:rsid w:val="005115B5"/>
    <w:rsid w:val="00511655"/>
    <w:rsid w:val="005118AB"/>
    <w:rsid w:val="00511FE6"/>
    <w:rsid w:val="00513638"/>
    <w:rsid w:val="005139DD"/>
    <w:rsid w:val="00513D26"/>
    <w:rsid w:val="005159AB"/>
    <w:rsid w:val="00516479"/>
    <w:rsid w:val="00517132"/>
    <w:rsid w:val="005217AA"/>
    <w:rsid w:val="00527BAD"/>
    <w:rsid w:val="0053039A"/>
    <w:rsid w:val="0053358F"/>
    <w:rsid w:val="00533CFD"/>
    <w:rsid w:val="00533D9A"/>
    <w:rsid w:val="00534475"/>
    <w:rsid w:val="00535C83"/>
    <w:rsid w:val="00535F87"/>
    <w:rsid w:val="005417BC"/>
    <w:rsid w:val="00541B67"/>
    <w:rsid w:val="00542665"/>
    <w:rsid w:val="0054329B"/>
    <w:rsid w:val="00543D75"/>
    <w:rsid w:val="005448A0"/>
    <w:rsid w:val="00544CD7"/>
    <w:rsid w:val="00545CA9"/>
    <w:rsid w:val="00546A5A"/>
    <w:rsid w:val="0054714F"/>
    <w:rsid w:val="005474E4"/>
    <w:rsid w:val="00551795"/>
    <w:rsid w:val="005529A5"/>
    <w:rsid w:val="00552E19"/>
    <w:rsid w:val="00553B1E"/>
    <w:rsid w:val="00553EE0"/>
    <w:rsid w:val="00554853"/>
    <w:rsid w:val="005549DE"/>
    <w:rsid w:val="00555E55"/>
    <w:rsid w:val="0055662C"/>
    <w:rsid w:val="00557263"/>
    <w:rsid w:val="00561A09"/>
    <w:rsid w:val="00562040"/>
    <w:rsid w:val="005629F2"/>
    <w:rsid w:val="005637F2"/>
    <w:rsid w:val="00564188"/>
    <w:rsid w:val="00564C01"/>
    <w:rsid w:val="00566152"/>
    <w:rsid w:val="00566E7F"/>
    <w:rsid w:val="0056744D"/>
    <w:rsid w:val="00567C0E"/>
    <w:rsid w:val="00572C94"/>
    <w:rsid w:val="00576A25"/>
    <w:rsid w:val="005777BE"/>
    <w:rsid w:val="00577D25"/>
    <w:rsid w:val="00580F5C"/>
    <w:rsid w:val="00581BD6"/>
    <w:rsid w:val="005827B8"/>
    <w:rsid w:val="00583241"/>
    <w:rsid w:val="00583AB4"/>
    <w:rsid w:val="0058443F"/>
    <w:rsid w:val="0058466D"/>
    <w:rsid w:val="00585183"/>
    <w:rsid w:val="005851B9"/>
    <w:rsid w:val="00586372"/>
    <w:rsid w:val="00587E91"/>
    <w:rsid w:val="0059035E"/>
    <w:rsid w:val="00591178"/>
    <w:rsid w:val="005919B6"/>
    <w:rsid w:val="00591CC4"/>
    <w:rsid w:val="00592AB5"/>
    <w:rsid w:val="0059410D"/>
    <w:rsid w:val="00594580"/>
    <w:rsid w:val="00595137"/>
    <w:rsid w:val="00595FDA"/>
    <w:rsid w:val="00595FFA"/>
    <w:rsid w:val="00597C58"/>
    <w:rsid w:val="005A20E6"/>
    <w:rsid w:val="005A4A0B"/>
    <w:rsid w:val="005A63D1"/>
    <w:rsid w:val="005A6AA0"/>
    <w:rsid w:val="005A72F9"/>
    <w:rsid w:val="005A76AB"/>
    <w:rsid w:val="005A7713"/>
    <w:rsid w:val="005B1687"/>
    <w:rsid w:val="005B1D24"/>
    <w:rsid w:val="005B1D8C"/>
    <w:rsid w:val="005B3844"/>
    <w:rsid w:val="005B508B"/>
    <w:rsid w:val="005B56A1"/>
    <w:rsid w:val="005B578B"/>
    <w:rsid w:val="005B6FDC"/>
    <w:rsid w:val="005C040D"/>
    <w:rsid w:val="005C0624"/>
    <w:rsid w:val="005C152F"/>
    <w:rsid w:val="005C1F32"/>
    <w:rsid w:val="005C32EC"/>
    <w:rsid w:val="005C412B"/>
    <w:rsid w:val="005C506E"/>
    <w:rsid w:val="005C5C25"/>
    <w:rsid w:val="005C6D8B"/>
    <w:rsid w:val="005C6E6F"/>
    <w:rsid w:val="005C7116"/>
    <w:rsid w:val="005C7518"/>
    <w:rsid w:val="005D0428"/>
    <w:rsid w:val="005D0559"/>
    <w:rsid w:val="005D0D45"/>
    <w:rsid w:val="005D1258"/>
    <w:rsid w:val="005D198C"/>
    <w:rsid w:val="005D35FF"/>
    <w:rsid w:val="005D3809"/>
    <w:rsid w:val="005D4D53"/>
    <w:rsid w:val="005D728E"/>
    <w:rsid w:val="005E19F4"/>
    <w:rsid w:val="005E295E"/>
    <w:rsid w:val="005E2974"/>
    <w:rsid w:val="005E448C"/>
    <w:rsid w:val="005E4C7B"/>
    <w:rsid w:val="005E6683"/>
    <w:rsid w:val="005E78DF"/>
    <w:rsid w:val="005E7A7D"/>
    <w:rsid w:val="005F1418"/>
    <w:rsid w:val="005F35AB"/>
    <w:rsid w:val="005F4A76"/>
    <w:rsid w:val="005F532E"/>
    <w:rsid w:val="005F54BF"/>
    <w:rsid w:val="00600443"/>
    <w:rsid w:val="00601210"/>
    <w:rsid w:val="00602056"/>
    <w:rsid w:val="00604ABE"/>
    <w:rsid w:val="00604D80"/>
    <w:rsid w:val="0060681E"/>
    <w:rsid w:val="00610FB2"/>
    <w:rsid w:val="00612158"/>
    <w:rsid w:val="00613DE0"/>
    <w:rsid w:val="006145A0"/>
    <w:rsid w:val="00614F4F"/>
    <w:rsid w:val="00615511"/>
    <w:rsid w:val="00616706"/>
    <w:rsid w:val="006172DB"/>
    <w:rsid w:val="0062011F"/>
    <w:rsid w:val="00620647"/>
    <w:rsid w:val="006209FE"/>
    <w:rsid w:val="0062196F"/>
    <w:rsid w:val="006225AF"/>
    <w:rsid w:val="0062260B"/>
    <w:rsid w:val="00623305"/>
    <w:rsid w:val="006237EE"/>
    <w:rsid w:val="006242BD"/>
    <w:rsid w:val="006269DF"/>
    <w:rsid w:val="006276A9"/>
    <w:rsid w:val="00627764"/>
    <w:rsid w:val="00627E06"/>
    <w:rsid w:val="00631568"/>
    <w:rsid w:val="00631FF6"/>
    <w:rsid w:val="00632097"/>
    <w:rsid w:val="00632800"/>
    <w:rsid w:val="00632832"/>
    <w:rsid w:val="00633310"/>
    <w:rsid w:val="00633A4A"/>
    <w:rsid w:val="00633A6E"/>
    <w:rsid w:val="00633C39"/>
    <w:rsid w:val="006349AE"/>
    <w:rsid w:val="00634D5A"/>
    <w:rsid w:val="006354C7"/>
    <w:rsid w:val="00636AED"/>
    <w:rsid w:val="00636CBE"/>
    <w:rsid w:val="006425CD"/>
    <w:rsid w:val="00644094"/>
    <w:rsid w:val="006446F2"/>
    <w:rsid w:val="00644BF1"/>
    <w:rsid w:val="00645A0E"/>
    <w:rsid w:val="00646458"/>
    <w:rsid w:val="006479C1"/>
    <w:rsid w:val="00647E53"/>
    <w:rsid w:val="00650A2A"/>
    <w:rsid w:val="00653C9C"/>
    <w:rsid w:val="00654A5F"/>
    <w:rsid w:val="006550D7"/>
    <w:rsid w:val="00655340"/>
    <w:rsid w:val="0065543D"/>
    <w:rsid w:val="006562CC"/>
    <w:rsid w:val="00656975"/>
    <w:rsid w:val="00657C5B"/>
    <w:rsid w:val="0066133D"/>
    <w:rsid w:val="00661844"/>
    <w:rsid w:val="0066298B"/>
    <w:rsid w:val="00662A12"/>
    <w:rsid w:val="00662ADC"/>
    <w:rsid w:val="00663311"/>
    <w:rsid w:val="00663B04"/>
    <w:rsid w:val="00663E9C"/>
    <w:rsid w:val="00663F44"/>
    <w:rsid w:val="00663F7C"/>
    <w:rsid w:val="0066494F"/>
    <w:rsid w:val="00666A97"/>
    <w:rsid w:val="006673F2"/>
    <w:rsid w:val="0067119E"/>
    <w:rsid w:val="00671375"/>
    <w:rsid w:val="006719E6"/>
    <w:rsid w:val="00673C26"/>
    <w:rsid w:val="00673C9B"/>
    <w:rsid w:val="0067420D"/>
    <w:rsid w:val="00674553"/>
    <w:rsid w:val="006747E6"/>
    <w:rsid w:val="00674BFE"/>
    <w:rsid w:val="00674E69"/>
    <w:rsid w:val="00675356"/>
    <w:rsid w:val="006754F8"/>
    <w:rsid w:val="00680E6B"/>
    <w:rsid w:val="00681501"/>
    <w:rsid w:val="006815A2"/>
    <w:rsid w:val="00683987"/>
    <w:rsid w:val="00683D17"/>
    <w:rsid w:val="006853D2"/>
    <w:rsid w:val="006865B5"/>
    <w:rsid w:val="00686663"/>
    <w:rsid w:val="006866BB"/>
    <w:rsid w:val="00687E87"/>
    <w:rsid w:val="0069004E"/>
    <w:rsid w:val="00690A11"/>
    <w:rsid w:val="00690EE1"/>
    <w:rsid w:val="00691637"/>
    <w:rsid w:val="006919B4"/>
    <w:rsid w:val="00692B01"/>
    <w:rsid w:val="006938BF"/>
    <w:rsid w:val="00693DB1"/>
    <w:rsid w:val="0069675C"/>
    <w:rsid w:val="006A1657"/>
    <w:rsid w:val="006A2002"/>
    <w:rsid w:val="006A33AF"/>
    <w:rsid w:val="006A351B"/>
    <w:rsid w:val="006A353B"/>
    <w:rsid w:val="006A37F6"/>
    <w:rsid w:val="006A4B16"/>
    <w:rsid w:val="006A5894"/>
    <w:rsid w:val="006A6882"/>
    <w:rsid w:val="006A784F"/>
    <w:rsid w:val="006B130E"/>
    <w:rsid w:val="006B1D21"/>
    <w:rsid w:val="006B2748"/>
    <w:rsid w:val="006B2E72"/>
    <w:rsid w:val="006B36CA"/>
    <w:rsid w:val="006B3D50"/>
    <w:rsid w:val="006B4E32"/>
    <w:rsid w:val="006B7AC7"/>
    <w:rsid w:val="006B7DEC"/>
    <w:rsid w:val="006C06A4"/>
    <w:rsid w:val="006C137B"/>
    <w:rsid w:val="006C2147"/>
    <w:rsid w:val="006C23CA"/>
    <w:rsid w:val="006C3935"/>
    <w:rsid w:val="006C3D0B"/>
    <w:rsid w:val="006C53F5"/>
    <w:rsid w:val="006C7D3F"/>
    <w:rsid w:val="006D03EF"/>
    <w:rsid w:val="006D0820"/>
    <w:rsid w:val="006D2E35"/>
    <w:rsid w:val="006D3077"/>
    <w:rsid w:val="006D4221"/>
    <w:rsid w:val="006D69A5"/>
    <w:rsid w:val="006D6BFC"/>
    <w:rsid w:val="006D71DD"/>
    <w:rsid w:val="006D7D2F"/>
    <w:rsid w:val="006E0743"/>
    <w:rsid w:val="006E0876"/>
    <w:rsid w:val="006E1370"/>
    <w:rsid w:val="006E2EB3"/>
    <w:rsid w:val="006E3850"/>
    <w:rsid w:val="006E559D"/>
    <w:rsid w:val="006E571C"/>
    <w:rsid w:val="006E6A1D"/>
    <w:rsid w:val="006E7167"/>
    <w:rsid w:val="006F029D"/>
    <w:rsid w:val="006F0386"/>
    <w:rsid w:val="006F048E"/>
    <w:rsid w:val="006F0FDD"/>
    <w:rsid w:val="006F2FDE"/>
    <w:rsid w:val="006F3BC6"/>
    <w:rsid w:val="006F42D4"/>
    <w:rsid w:val="006F5244"/>
    <w:rsid w:val="007007D8"/>
    <w:rsid w:val="00701B98"/>
    <w:rsid w:val="007025DF"/>
    <w:rsid w:val="00702B86"/>
    <w:rsid w:val="00705A7B"/>
    <w:rsid w:val="00706BB4"/>
    <w:rsid w:val="00706E66"/>
    <w:rsid w:val="007072BC"/>
    <w:rsid w:val="007077C6"/>
    <w:rsid w:val="00710059"/>
    <w:rsid w:val="007106CF"/>
    <w:rsid w:val="007108B4"/>
    <w:rsid w:val="007111DC"/>
    <w:rsid w:val="007134E6"/>
    <w:rsid w:val="0071439D"/>
    <w:rsid w:val="00714DF2"/>
    <w:rsid w:val="00716F32"/>
    <w:rsid w:val="00721975"/>
    <w:rsid w:val="00721AE5"/>
    <w:rsid w:val="0072285F"/>
    <w:rsid w:val="00724AF0"/>
    <w:rsid w:val="00725264"/>
    <w:rsid w:val="00726709"/>
    <w:rsid w:val="007276B7"/>
    <w:rsid w:val="00730617"/>
    <w:rsid w:val="00730E91"/>
    <w:rsid w:val="00732448"/>
    <w:rsid w:val="007326CA"/>
    <w:rsid w:val="007332E7"/>
    <w:rsid w:val="00733C5E"/>
    <w:rsid w:val="00733F11"/>
    <w:rsid w:val="00734734"/>
    <w:rsid w:val="00734813"/>
    <w:rsid w:val="00734992"/>
    <w:rsid w:val="007360FA"/>
    <w:rsid w:val="00736AF4"/>
    <w:rsid w:val="00737F24"/>
    <w:rsid w:val="00740152"/>
    <w:rsid w:val="00740E90"/>
    <w:rsid w:val="00741A28"/>
    <w:rsid w:val="007435FD"/>
    <w:rsid w:val="00743C37"/>
    <w:rsid w:val="0074680E"/>
    <w:rsid w:val="0074690F"/>
    <w:rsid w:val="00750557"/>
    <w:rsid w:val="00752176"/>
    <w:rsid w:val="00752FE9"/>
    <w:rsid w:val="0075322A"/>
    <w:rsid w:val="00754336"/>
    <w:rsid w:val="007548A1"/>
    <w:rsid w:val="00754AE4"/>
    <w:rsid w:val="00754B3B"/>
    <w:rsid w:val="00755C8F"/>
    <w:rsid w:val="00755D01"/>
    <w:rsid w:val="00755DB3"/>
    <w:rsid w:val="00763B15"/>
    <w:rsid w:val="00766CD9"/>
    <w:rsid w:val="007671F1"/>
    <w:rsid w:val="007671F3"/>
    <w:rsid w:val="00767A47"/>
    <w:rsid w:val="00770B41"/>
    <w:rsid w:val="00770E1C"/>
    <w:rsid w:val="00770EE1"/>
    <w:rsid w:val="00772106"/>
    <w:rsid w:val="00772FE0"/>
    <w:rsid w:val="00774C8D"/>
    <w:rsid w:val="00775304"/>
    <w:rsid w:val="00775428"/>
    <w:rsid w:val="00776151"/>
    <w:rsid w:val="0078017D"/>
    <w:rsid w:val="007814BD"/>
    <w:rsid w:val="00781929"/>
    <w:rsid w:val="007819F9"/>
    <w:rsid w:val="007820FF"/>
    <w:rsid w:val="00784C74"/>
    <w:rsid w:val="00790A29"/>
    <w:rsid w:val="00790B30"/>
    <w:rsid w:val="00791D14"/>
    <w:rsid w:val="00791DBD"/>
    <w:rsid w:val="00792211"/>
    <w:rsid w:val="007936FC"/>
    <w:rsid w:val="007946F0"/>
    <w:rsid w:val="00795E63"/>
    <w:rsid w:val="007967E6"/>
    <w:rsid w:val="007A1D5C"/>
    <w:rsid w:val="007A472C"/>
    <w:rsid w:val="007A480A"/>
    <w:rsid w:val="007A53EB"/>
    <w:rsid w:val="007A5A9C"/>
    <w:rsid w:val="007B1F54"/>
    <w:rsid w:val="007B2CD3"/>
    <w:rsid w:val="007B39D6"/>
    <w:rsid w:val="007B53E9"/>
    <w:rsid w:val="007B7B1B"/>
    <w:rsid w:val="007C12E8"/>
    <w:rsid w:val="007C13E4"/>
    <w:rsid w:val="007C1F52"/>
    <w:rsid w:val="007C2D8F"/>
    <w:rsid w:val="007C48B9"/>
    <w:rsid w:val="007C4DE8"/>
    <w:rsid w:val="007C634D"/>
    <w:rsid w:val="007C666D"/>
    <w:rsid w:val="007C6A8A"/>
    <w:rsid w:val="007C73D2"/>
    <w:rsid w:val="007C7B59"/>
    <w:rsid w:val="007C7DA1"/>
    <w:rsid w:val="007D2689"/>
    <w:rsid w:val="007D2B19"/>
    <w:rsid w:val="007D3477"/>
    <w:rsid w:val="007D3743"/>
    <w:rsid w:val="007D58EB"/>
    <w:rsid w:val="007D780A"/>
    <w:rsid w:val="007D7A9D"/>
    <w:rsid w:val="007D7ABF"/>
    <w:rsid w:val="007E337F"/>
    <w:rsid w:val="007E4010"/>
    <w:rsid w:val="007E5962"/>
    <w:rsid w:val="007E6AF2"/>
    <w:rsid w:val="007F00D2"/>
    <w:rsid w:val="007F14E9"/>
    <w:rsid w:val="007F18F0"/>
    <w:rsid w:val="007F1F89"/>
    <w:rsid w:val="007F2018"/>
    <w:rsid w:val="007F28A8"/>
    <w:rsid w:val="007F5E23"/>
    <w:rsid w:val="007F60D6"/>
    <w:rsid w:val="007F782E"/>
    <w:rsid w:val="007F7BD2"/>
    <w:rsid w:val="0080115C"/>
    <w:rsid w:val="00801163"/>
    <w:rsid w:val="00801779"/>
    <w:rsid w:val="00802956"/>
    <w:rsid w:val="00803F8D"/>
    <w:rsid w:val="0080495F"/>
    <w:rsid w:val="0080593A"/>
    <w:rsid w:val="00805B34"/>
    <w:rsid w:val="00805C8C"/>
    <w:rsid w:val="00805EA3"/>
    <w:rsid w:val="00806284"/>
    <w:rsid w:val="00807DDC"/>
    <w:rsid w:val="008103D4"/>
    <w:rsid w:val="008142F2"/>
    <w:rsid w:val="00814554"/>
    <w:rsid w:val="00814CFC"/>
    <w:rsid w:val="00815041"/>
    <w:rsid w:val="0081587B"/>
    <w:rsid w:val="00817465"/>
    <w:rsid w:val="0081767B"/>
    <w:rsid w:val="008204BE"/>
    <w:rsid w:val="00820C96"/>
    <w:rsid w:val="00821DD2"/>
    <w:rsid w:val="00822D65"/>
    <w:rsid w:val="00823154"/>
    <w:rsid w:val="00823325"/>
    <w:rsid w:val="00823BB6"/>
    <w:rsid w:val="008243AF"/>
    <w:rsid w:val="0082555F"/>
    <w:rsid w:val="008258A4"/>
    <w:rsid w:val="00826FCA"/>
    <w:rsid w:val="0082725D"/>
    <w:rsid w:val="00827702"/>
    <w:rsid w:val="008302E5"/>
    <w:rsid w:val="0083067F"/>
    <w:rsid w:val="00832038"/>
    <w:rsid w:val="008324D1"/>
    <w:rsid w:val="008331BE"/>
    <w:rsid w:val="0083561F"/>
    <w:rsid w:val="00835824"/>
    <w:rsid w:val="00836362"/>
    <w:rsid w:val="00836BF3"/>
    <w:rsid w:val="00840126"/>
    <w:rsid w:val="00842419"/>
    <w:rsid w:val="00842595"/>
    <w:rsid w:val="00842860"/>
    <w:rsid w:val="0084343F"/>
    <w:rsid w:val="008446F7"/>
    <w:rsid w:val="00844AED"/>
    <w:rsid w:val="0084733B"/>
    <w:rsid w:val="00847887"/>
    <w:rsid w:val="00850679"/>
    <w:rsid w:val="0085137D"/>
    <w:rsid w:val="00851475"/>
    <w:rsid w:val="00851626"/>
    <w:rsid w:val="008522EB"/>
    <w:rsid w:val="008535A9"/>
    <w:rsid w:val="00853674"/>
    <w:rsid w:val="00854E62"/>
    <w:rsid w:val="00855CF0"/>
    <w:rsid w:val="00855FBF"/>
    <w:rsid w:val="00856581"/>
    <w:rsid w:val="00856A78"/>
    <w:rsid w:val="0085722F"/>
    <w:rsid w:val="00860542"/>
    <w:rsid w:val="00861612"/>
    <w:rsid w:val="00862EDF"/>
    <w:rsid w:val="008639FF"/>
    <w:rsid w:val="00864D69"/>
    <w:rsid w:val="00865299"/>
    <w:rsid w:val="0086541E"/>
    <w:rsid w:val="00866E04"/>
    <w:rsid w:val="008670F1"/>
    <w:rsid w:val="00867480"/>
    <w:rsid w:val="00872062"/>
    <w:rsid w:val="00872EA8"/>
    <w:rsid w:val="0087476E"/>
    <w:rsid w:val="00875124"/>
    <w:rsid w:val="00876261"/>
    <w:rsid w:val="00877B95"/>
    <w:rsid w:val="00882785"/>
    <w:rsid w:val="00882F44"/>
    <w:rsid w:val="008860EF"/>
    <w:rsid w:val="008875A4"/>
    <w:rsid w:val="00891023"/>
    <w:rsid w:val="00892558"/>
    <w:rsid w:val="008941D3"/>
    <w:rsid w:val="00894830"/>
    <w:rsid w:val="008951E7"/>
    <w:rsid w:val="00895EF0"/>
    <w:rsid w:val="00896D18"/>
    <w:rsid w:val="00897E93"/>
    <w:rsid w:val="008A13AA"/>
    <w:rsid w:val="008A22A1"/>
    <w:rsid w:val="008A2BF7"/>
    <w:rsid w:val="008A2D8A"/>
    <w:rsid w:val="008A336A"/>
    <w:rsid w:val="008A378D"/>
    <w:rsid w:val="008A3929"/>
    <w:rsid w:val="008A3DFC"/>
    <w:rsid w:val="008A42C3"/>
    <w:rsid w:val="008A4AE5"/>
    <w:rsid w:val="008A53FA"/>
    <w:rsid w:val="008A6846"/>
    <w:rsid w:val="008A6D28"/>
    <w:rsid w:val="008A71CB"/>
    <w:rsid w:val="008A7DBD"/>
    <w:rsid w:val="008B000E"/>
    <w:rsid w:val="008B06AB"/>
    <w:rsid w:val="008B0731"/>
    <w:rsid w:val="008B24F9"/>
    <w:rsid w:val="008B2B96"/>
    <w:rsid w:val="008B2BA3"/>
    <w:rsid w:val="008B4B89"/>
    <w:rsid w:val="008B591E"/>
    <w:rsid w:val="008B655C"/>
    <w:rsid w:val="008C03F0"/>
    <w:rsid w:val="008C0660"/>
    <w:rsid w:val="008C0E74"/>
    <w:rsid w:val="008C0F02"/>
    <w:rsid w:val="008C0F1D"/>
    <w:rsid w:val="008C18A4"/>
    <w:rsid w:val="008C30C7"/>
    <w:rsid w:val="008C33EE"/>
    <w:rsid w:val="008C5881"/>
    <w:rsid w:val="008C5CD8"/>
    <w:rsid w:val="008C6B55"/>
    <w:rsid w:val="008C77F6"/>
    <w:rsid w:val="008D48CE"/>
    <w:rsid w:val="008D6B60"/>
    <w:rsid w:val="008E04E5"/>
    <w:rsid w:val="008E3855"/>
    <w:rsid w:val="008E3AB5"/>
    <w:rsid w:val="008E5B90"/>
    <w:rsid w:val="008E629D"/>
    <w:rsid w:val="008F060B"/>
    <w:rsid w:val="008F1F65"/>
    <w:rsid w:val="008F2799"/>
    <w:rsid w:val="008F4579"/>
    <w:rsid w:val="008F492E"/>
    <w:rsid w:val="008F67BC"/>
    <w:rsid w:val="008F6A7A"/>
    <w:rsid w:val="009005B2"/>
    <w:rsid w:val="009011FA"/>
    <w:rsid w:val="00901529"/>
    <w:rsid w:val="00901629"/>
    <w:rsid w:val="00901FAB"/>
    <w:rsid w:val="00902797"/>
    <w:rsid w:val="00903D19"/>
    <w:rsid w:val="0090429D"/>
    <w:rsid w:val="00904302"/>
    <w:rsid w:val="009043EB"/>
    <w:rsid w:val="009045A8"/>
    <w:rsid w:val="00904845"/>
    <w:rsid w:val="009061DD"/>
    <w:rsid w:val="00907D55"/>
    <w:rsid w:val="009117F9"/>
    <w:rsid w:val="0091181E"/>
    <w:rsid w:val="009121BD"/>
    <w:rsid w:val="00912356"/>
    <w:rsid w:val="00912761"/>
    <w:rsid w:val="00912EC5"/>
    <w:rsid w:val="0091390B"/>
    <w:rsid w:val="009144F7"/>
    <w:rsid w:val="009151C1"/>
    <w:rsid w:val="00915287"/>
    <w:rsid w:val="009166D8"/>
    <w:rsid w:val="0091723B"/>
    <w:rsid w:val="0092011C"/>
    <w:rsid w:val="009212EB"/>
    <w:rsid w:val="00921A17"/>
    <w:rsid w:val="00922231"/>
    <w:rsid w:val="00922542"/>
    <w:rsid w:val="0092279B"/>
    <w:rsid w:val="00923142"/>
    <w:rsid w:val="00923935"/>
    <w:rsid w:val="00924F14"/>
    <w:rsid w:val="009264C3"/>
    <w:rsid w:val="0092724D"/>
    <w:rsid w:val="0093166A"/>
    <w:rsid w:val="00932705"/>
    <w:rsid w:val="009356F3"/>
    <w:rsid w:val="009363E1"/>
    <w:rsid w:val="00936CB2"/>
    <w:rsid w:val="00937AF8"/>
    <w:rsid w:val="00937B70"/>
    <w:rsid w:val="00940AD5"/>
    <w:rsid w:val="00941823"/>
    <w:rsid w:val="00942262"/>
    <w:rsid w:val="00943521"/>
    <w:rsid w:val="00945FCA"/>
    <w:rsid w:val="0094645B"/>
    <w:rsid w:val="009474D0"/>
    <w:rsid w:val="009477E6"/>
    <w:rsid w:val="00947924"/>
    <w:rsid w:val="00951531"/>
    <w:rsid w:val="00952D48"/>
    <w:rsid w:val="00953310"/>
    <w:rsid w:val="0095399D"/>
    <w:rsid w:val="00954312"/>
    <w:rsid w:val="0095474D"/>
    <w:rsid w:val="0095589C"/>
    <w:rsid w:val="00956534"/>
    <w:rsid w:val="00957C32"/>
    <w:rsid w:val="0096004B"/>
    <w:rsid w:val="00960F57"/>
    <w:rsid w:val="00961AB1"/>
    <w:rsid w:val="00963259"/>
    <w:rsid w:val="0096399E"/>
    <w:rsid w:val="00964B5F"/>
    <w:rsid w:val="00965BA7"/>
    <w:rsid w:val="009661B1"/>
    <w:rsid w:val="00966547"/>
    <w:rsid w:val="00970D61"/>
    <w:rsid w:val="00971405"/>
    <w:rsid w:val="00971A92"/>
    <w:rsid w:val="00971D5B"/>
    <w:rsid w:val="0097214A"/>
    <w:rsid w:val="00973E53"/>
    <w:rsid w:val="0097413F"/>
    <w:rsid w:val="009743FF"/>
    <w:rsid w:val="0097475B"/>
    <w:rsid w:val="00975E92"/>
    <w:rsid w:val="0097610D"/>
    <w:rsid w:val="0097766E"/>
    <w:rsid w:val="0098179C"/>
    <w:rsid w:val="00983401"/>
    <w:rsid w:val="00983AFB"/>
    <w:rsid w:val="00984438"/>
    <w:rsid w:val="0098450F"/>
    <w:rsid w:val="009846C2"/>
    <w:rsid w:val="00984F32"/>
    <w:rsid w:val="00985429"/>
    <w:rsid w:val="009860E7"/>
    <w:rsid w:val="00986E31"/>
    <w:rsid w:val="00990275"/>
    <w:rsid w:val="00992FA5"/>
    <w:rsid w:val="009959E1"/>
    <w:rsid w:val="00995B30"/>
    <w:rsid w:val="009975D1"/>
    <w:rsid w:val="00997B3E"/>
    <w:rsid w:val="009A0F0D"/>
    <w:rsid w:val="009A166C"/>
    <w:rsid w:val="009A1B39"/>
    <w:rsid w:val="009A43B0"/>
    <w:rsid w:val="009A729D"/>
    <w:rsid w:val="009A72DA"/>
    <w:rsid w:val="009A7349"/>
    <w:rsid w:val="009B1121"/>
    <w:rsid w:val="009B1B91"/>
    <w:rsid w:val="009B2905"/>
    <w:rsid w:val="009B4D43"/>
    <w:rsid w:val="009B5258"/>
    <w:rsid w:val="009B6457"/>
    <w:rsid w:val="009B731D"/>
    <w:rsid w:val="009B7DA3"/>
    <w:rsid w:val="009C0E43"/>
    <w:rsid w:val="009C1B11"/>
    <w:rsid w:val="009C1F07"/>
    <w:rsid w:val="009C20B5"/>
    <w:rsid w:val="009C2598"/>
    <w:rsid w:val="009C3340"/>
    <w:rsid w:val="009C3FB1"/>
    <w:rsid w:val="009C4193"/>
    <w:rsid w:val="009C58C5"/>
    <w:rsid w:val="009C676B"/>
    <w:rsid w:val="009C6A4E"/>
    <w:rsid w:val="009D0B3C"/>
    <w:rsid w:val="009D1C75"/>
    <w:rsid w:val="009D1FBB"/>
    <w:rsid w:val="009D3F49"/>
    <w:rsid w:val="009D7B35"/>
    <w:rsid w:val="009D7DF4"/>
    <w:rsid w:val="009E0405"/>
    <w:rsid w:val="009E07E1"/>
    <w:rsid w:val="009E09AF"/>
    <w:rsid w:val="009E1357"/>
    <w:rsid w:val="009E1EBC"/>
    <w:rsid w:val="009E36C9"/>
    <w:rsid w:val="009E4248"/>
    <w:rsid w:val="009E47DC"/>
    <w:rsid w:val="009E4C28"/>
    <w:rsid w:val="009E6087"/>
    <w:rsid w:val="009E6231"/>
    <w:rsid w:val="009F048B"/>
    <w:rsid w:val="009F0738"/>
    <w:rsid w:val="009F0CDD"/>
    <w:rsid w:val="009F2AD2"/>
    <w:rsid w:val="009F405F"/>
    <w:rsid w:val="009F4C1E"/>
    <w:rsid w:val="009F4FC7"/>
    <w:rsid w:val="009F54AD"/>
    <w:rsid w:val="009F62B6"/>
    <w:rsid w:val="009F6542"/>
    <w:rsid w:val="009F7118"/>
    <w:rsid w:val="009F7B03"/>
    <w:rsid w:val="00A00EDB"/>
    <w:rsid w:val="00A0185D"/>
    <w:rsid w:val="00A020C9"/>
    <w:rsid w:val="00A03650"/>
    <w:rsid w:val="00A0373B"/>
    <w:rsid w:val="00A11CB9"/>
    <w:rsid w:val="00A1488B"/>
    <w:rsid w:val="00A14AFF"/>
    <w:rsid w:val="00A159B2"/>
    <w:rsid w:val="00A15A8B"/>
    <w:rsid w:val="00A16212"/>
    <w:rsid w:val="00A162DD"/>
    <w:rsid w:val="00A171DE"/>
    <w:rsid w:val="00A202C9"/>
    <w:rsid w:val="00A2076E"/>
    <w:rsid w:val="00A21286"/>
    <w:rsid w:val="00A2279A"/>
    <w:rsid w:val="00A23D3F"/>
    <w:rsid w:val="00A23F65"/>
    <w:rsid w:val="00A24A28"/>
    <w:rsid w:val="00A2570C"/>
    <w:rsid w:val="00A264B8"/>
    <w:rsid w:val="00A26A65"/>
    <w:rsid w:val="00A277CE"/>
    <w:rsid w:val="00A32601"/>
    <w:rsid w:val="00A3343A"/>
    <w:rsid w:val="00A34F4B"/>
    <w:rsid w:val="00A35F45"/>
    <w:rsid w:val="00A4046E"/>
    <w:rsid w:val="00A41378"/>
    <w:rsid w:val="00A415F9"/>
    <w:rsid w:val="00A43388"/>
    <w:rsid w:val="00A439AE"/>
    <w:rsid w:val="00A44267"/>
    <w:rsid w:val="00A444A2"/>
    <w:rsid w:val="00A44E93"/>
    <w:rsid w:val="00A45946"/>
    <w:rsid w:val="00A50082"/>
    <w:rsid w:val="00A5184F"/>
    <w:rsid w:val="00A52066"/>
    <w:rsid w:val="00A53E12"/>
    <w:rsid w:val="00A53F79"/>
    <w:rsid w:val="00A54055"/>
    <w:rsid w:val="00A54DA7"/>
    <w:rsid w:val="00A56CEB"/>
    <w:rsid w:val="00A574A9"/>
    <w:rsid w:val="00A62A1E"/>
    <w:rsid w:val="00A62D3E"/>
    <w:rsid w:val="00A62EC5"/>
    <w:rsid w:val="00A630AA"/>
    <w:rsid w:val="00A63447"/>
    <w:rsid w:val="00A63F76"/>
    <w:rsid w:val="00A640CC"/>
    <w:rsid w:val="00A66920"/>
    <w:rsid w:val="00A670EF"/>
    <w:rsid w:val="00A67297"/>
    <w:rsid w:val="00A6782B"/>
    <w:rsid w:val="00A7059F"/>
    <w:rsid w:val="00A7075D"/>
    <w:rsid w:val="00A70D98"/>
    <w:rsid w:val="00A723E0"/>
    <w:rsid w:val="00A737E8"/>
    <w:rsid w:val="00A75A64"/>
    <w:rsid w:val="00A75D29"/>
    <w:rsid w:val="00A7674C"/>
    <w:rsid w:val="00A7722E"/>
    <w:rsid w:val="00A804AB"/>
    <w:rsid w:val="00A805B4"/>
    <w:rsid w:val="00A80F9D"/>
    <w:rsid w:val="00A81E48"/>
    <w:rsid w:val="00A81ECF"/>
    <w:rsid w:val="00A8291C"/>
    <w:rsid w:val="00A837F6"/>
    <w:rsid w:val="00A83A4A"/>
    <w:rsid w:val="00A83FF8"/>
    <w:rsid w:val="00A84A10"/>
    <w:rsid w:val="00A84DAA"/>
    <w:rsid w:val="00A84DDC"/>
    <w:rsid w:val="00A85123"/>
    <w:rsid w:val="00A857FB"/>
    <w:rsid w:val="00A86211"/>
    <w:rsid w:val="00A919F8"/>
    <w:rsid w:val="00A92D39"/>
    <w:rsid w:val="00A950A7"/>
    <w:rsid w:val="00AA1442"/>
    <w:rsid w:val="00AA19AC"/>
    <w:rsid w:val="00AA219A"/>
    <w:rsid w:val="00AA44BE"/>
    <w:rsid w:val="00AA49B5"/>
    <w:rsid w:val="00AA5436"/>
    <w:rsid w:val="00AA566D"/>
    <w:rsid w:val="00AA6BBB"/>
    <w:rsid w:val="00AA739F"/>
    <w:rsid w:val="00AA7BD3"/>
    <w:rsid w:val="00AB064A"/>
    <w:rsid w:val="00AB0B28"/>
    <w:rsid w:val="00AB11B4"/>
    <w:rsid w:val="00AB1D3F"/>
    <w:rsid w:val="00AB29CD"/>
    <w:rsid w:val="00AB2F0F"/>
    <w:rsid w:val="00AB3D2C"/>
    <w:rsid w:val="00AB48D4"/>
    <w:rsid w:val="00AB5B67"/>
    <w:rsid w:val="00AC02F0"/>
    <w:rsid w:val="00AC21DA"/>
    <w:rsid w:val="00AC42B6"/>
    <w:rsid w:val="00AC4F46"/>
    <w:rsid w:val="00AD134F"/>
    <w:rsid w:val="00AD15B3"/>
    <w:rsid w:val="00AD296E"/>
    <w:rsid w:val="00AD32A3"/>
    <w:rsid w:val="00AD5673"/>
    <w:rsid w:val="00AD5F66"/>
    <w:rsid w:val="00AD63FE"/>
    <w:rsid w:val="00AD67E7"/>
    <w:rsid w:val="00AD680B"/>
    <w:rsid w:val="00AE0055"/>
    <w:rsid w:val="00AE0061"/>
    <w:rsid w:val="00AE042B"/>
    <w:rsid w:val="00AE0460"/>
    <w:rsid w:val="00AE0C8A"/>
    <w:rsid w:val="00AE1588"/>
    <w:rsid w:val="00AE1708"/>
    <w:rsid w:val="00AE1EDC"/>
    <w:rsid w:val="00AE30CB"/>
    <w:rsid w:val="00AE4104"/>
    <w:rsid w:val="00AE4CAB"/>
    <w:rsid w:val="00AE5217"/>
    <w:rsid w:val="00AE6289"/>
    <w:rsid w:val="00AE7FCE"/>
    <w:rsid w:val="00AF06AA"/>
    <w:rsid w:val="00AF08B6"/>
    <w:rsid w:val="00AF1085"/>
    <w:rsid w:val="00AF1303"/>
    <w:rsid w:val="00AF177D"/>
    <w:rsid w:val="00AF23B9"/>
    <w:rsid w:val="00AF445C"/>
    <w:rsid w:val="00AF4B0C"/>
    <w:rsid w:val="00AF604D"/>
    <w:rsid w:val="00AF6416"/>
    <w:rsid w:val="00AF6426"/>
    <w:rsid w:val="00AF7257"/>
    <w:rsid w:val="00AF76FC"/>
    <w:rsid w:val="00B00848"/>
    <w:rsid w:val="00B01550"/>
    <w:rsid w:val="00B01E2B"/>
    <w:rsid w:val="00B02C88"/>
    <w:rsid w:val="00B04583"/>
    <w:rsid w:val="00B04FAE"/>
    <w:rsid w:val="00B06CAC"/>
    <w:rsid w:val="00B101A1"/>
    <w:rsid w:val="00B10657"/>
    <w:rsid w:val="00B10997"/>
    <w:rsid w:val="00B1314F"/>
    <w:rsid w:val="00B15B98"/>
    <w:rsid w:val="00B1607E"/>
    <w:rsid w:val="00B164F2"/>
    <w:rsid w:val="00B17E3D"/>
    <w:rsid w:val="00B20804"/>
    <w:rsid w:val="00B21538"/>
    <w:rsid w:val="00B21EE2"/>
    <w:rsid w:val="00B245AE"/>
    <w:rsid w:val="00B25A4D"/>
    <w:rsid w:val="00B265DB"/>
    <w:rsid w:val="00B268E3"/>
    <w:rsid w:val="00B27F30"/>
    <w:rsid w:val="00B30590"/>
    <w:rsid w:val="00B306D4"/>
    <w:rsid w:val="00B31FE7"/>
    <w:rsid w:val="00B32252"/>
    <w:rsid w:val="00B3287D"/>
    <w:rsid w:val="00B33866"/>
    <w:rsid w:val="00B34292"/>
    <w:rsid w:val="00B34B39"/>
    <w:rsid w:val="00B34EE6"/>
    <w:rsid w:val="00B362C4"/>
    <w:rsid w:val="00B36500"/>
    <w:rsid w:val="00B426AF"/>
    <w:rsid w:val="00B42ECE"/>
    <w:rsid w:val="00B434C5"/>
    <w:rsid w:val="00B44BE6"/>
    <w:rsid w:val="00B44EA1"/>
    <w:rsid w:val="00B4502A"/>
    <w:rsid w:val="00B46193"/>
    <w:rsid w:val="00B470D0"/>
    <w:rsid w:val="00B47BAA"/>
    <w:rsid w:val="00B501A1"/>
    <w:rsid w:val="00B50E32"/>
    <w:rsid w:val="00B51BFD"/>
    <w:rsid w:val="00B53496"/>
    <w:rsid w:val="00B54249"/>
    <w:rsid w:val="00B5473F"/>
    <w:rsid w:val="00B55629"/>
    <w:rsid w:val="00B56582"/>
    <w:rsid w:val="00B56A63"/>
    <w:rsid w:val="00B57013"/>
    <w:rsid w:val="00B573AF"/>
    <w:rsid w:val="00B609C1"/>
    <w:rsid w:val="00B61899"/>
    <w:rsid w:val="00B61BE2"/>
    <w:rsid w:val="00B61FF7"/>
    <w:rsid w:val="00B62C5D"/>
    <w:rsid w:val="00B63A5B"/>
    <w:rsid w:val="00B6581F"/>
    <w:rsid w:val="00B658E0"/>
    <w:rsid w:val="00B71391"/>
    <w:rsid w:val="00B7162C"/>
    <w:rsid w:val="00B739CE"/>
    <w:rsid w:val="00B74951"/>
    <w:rsid w:val="00B812C5"/>
    <w:rsid w:val="00B83BE4"/>
    <w:rsid w:val="00B85AB7"/>
    <w:rsid w:val="00B86C98"/>
    <w:rsid w:val="00B86D3D"/>
    <w:rsid w:val="00B8761E"/>
    <w:rsid w:val="00B90456"/>
    <w:rsid w:val="00B91E88"/>
    <w:rsid w:val="00B93273"/>
    <w:rsid w:val="00B94D9D"/>
    <w:rsid w:val="00B950C3"/>
    <w:rsid w:val="00B9577A"/>
    <w:rsid w:val="00B960F7"/>
    <w:rsid w:val="00B9728C"/>
    <w:rsid w:val="00BA08C0"/>
    <w:rsid w:val="00BA0B38"/>
    <w:rsid w:val="00BA0E28"/>
    <w:rsid w:val="00BA1266"/>
    <w:rsid w:val="00BA25D2"/>
    <w:rsid w:val="00BB1020"/>
    <w:rsid w:val="00BB339F"/>
    <w:rsid w:val="00BB341C"/>
    <w:rsid w:val="00BB346D"/>
    <w:rsid w:val="00BB4721"/>
    <w:rsid w:val="00BB5E53"/>
    <w:rsid w:val="00BB5EBA"/>
    <w:rsid w:val="00BC0A8A"/>
    <w:rsid w:val="00BC1206"/>
    <w:rsid w:val="00BC1C7D"/>
    <w:rsid w:val="00BC37D1"/>
    <w:rsid w:val="00BC3EF0"/>
    <w:rsid w:val="00BC50EE"/>
    <w:rsid w:val="00BC521B"/>
    <w:rsid w:val="00BC59F9"/>
    <w:rsid w:val="00BC7A8F"/>
    <w:rsid w:val="00BD1306"/>
    <w:rsid w:val="00BD1995"/>
    <w:rsid w:val="00BD418D"/>
    <w:rsid w:val="00BD4191"/>
    <w:rsid w:val="00BD4730"/>
    <w:rsid w:val="00BD6569"/>
    <w:rsid w:val="00BD780E"/>
    <w:rsid w:val="00BD7A28"/>
    <w:rsid w:val="00BE119D"/>
    <w:rsid w:val="00BE1863"/>
    <w:rsid w:val="00BE3737"/>
    <w:rsid w:val="00BE39A3"/>
    <w:rsid w:val="00BE540E"/>
    <w:rsid w:val="00BE55D1"/>
    <w:rsid w:val="00BE61B5"/>
    <w:rsid w:val="00BE7D62"/>
    <w:rsid w:val="00BF0341"/>
    <w:rsid w:val="00BF0532"/>
    <w:rsid w:val="00BF2FCD"/>
    <w:rsid w:val="00BF3B29"/>
    <w:rsid w:val="00BF52F2"/>
    <w:rsid w:val="00BF5866"/>
    <w:rsid w:val="00BF5C31"/>
    <w:rsid w:val="00BF69A6"/>
    <w:rsid w:val="00BF75D3"/>
    <w:rsid w:val="00BF7785"/>
    <w:rsid w:val="00C00204"/>
    <w:rsid w:val="00C003B2"/>
    <w:rsid w:val="00C007F1"/>
    <w:rsid w:val="00C01432"/>
    <w:rsid w:val="00C02301"/>
    <w:rsid w:val="00C02641"/>
    <w:rsid w:val="00C032F3"/>
    <w:rsid w:val="00C04032"/>
    <w:rsid w:val="00C04121"/>
    <w:rsid w:val="00C04E2E"/>
    <w:rsid w:val="00C061CF"/>
    <w:rsid w:val="00C1029D"/>
    <w:rsid w:val="00C111ED"/>
    <w:rsid w:val="00C115B1"/>
    <w:rsid w:val="00C11BE9"/>
    <w:rsid w:val="00C12863"/>
    <w:rsid w:val="00C14A9D"/>
    <w:rsid w:val="00C20A88"/>
    <w:rsid w:val="00C22463"/>
    <w:rsid w:val="00C23716"/>
    <w:rsid w:val="00C24098"/>
    <w:rsid w:val="00C26691"/>
    <w:rsid w:val="00C27EEA"/>
    <w:rsid w:val="00C30546"/>
    <w:rsid w:val="00C32CD3"/>
    <w:rsid w:val="00C32DD9"/>
    <w:rsid w:val="00C3397B"/>
    <w:rsid w:val="00C33F8A"/>
    <w:rsid w:val="00C34506"/>
    <w:rsid w:val="00C34DAE"/>
    <w:rsid w:val="00C35BED"/>
    <w:rsid w:val="00C375EA"/>
    <w:rsid w:val="00C4026A"/>
    <w:rsid w:val="00C40792"/>
    <w:rsid w:val="00C407FB"/>
    <w:rsid w:val="00C42383"/>
    <w:rsid w:val="00C42C48"/>
    <w:rsid w:val="00C42CE5"/>
    <w:rsid w:val="00C43BBF"/>
    <w:rsid w:val="00C44292"/>
    <w:rsid w:val="00C4476F"/>
    <w:rsid w:val="00C44C6E"/>
    <w:rsid w:val="00C4507E"/>
    <w:rsid w:val="00C454A3"/>
    <w:rsid w:val="00C45BBA"/>
    <w:rsid w:val="00C468F9"/>
    <w:rsid w:val="00C50A69"/>
    <w:rsid w:val="00C513E8"/>
    <w:rsid w:val="00C54D4D"/>
    <w:rsid w:val="00C54E5D"/>
    <w:rsid w:val="00C55660"/>
    <w:rsid w:val="00C564C1"/>
    <w:rsid w:val="00C57270"/>
    <w:rsid w:val="00C601F8"/>
    <w:rsid w:val="00C60D6E"/>
    <w:rsid w:val="00C60E01"/>
    <w:rsid w:val="00C63207"/>
    <w:rsid w:val="00C6347C"/>
    <w:rsid w:val="00C65322"/>
    <w:rsid w:val="00C65866"/>
    <w:rsid w:val="00C701B6"/>
    <w:rsid w:val="00C7021F"/>
    <w:rsid w:val="00C702BA"/>
    <w:rsid w:val="00C70E11"/>
    <w:rsid w:val="00C757E4"/>
    <w:rsid w:val="00C77E83"/>
    <w:rsid w:val="00C802EA"/>
    <w:rsid w:val="00C81024"/>
    <w:rsid w:val="00C83CF0"/>
    <w:rsid w:val="00C83E99"/>
    <w:rsid w:val="00C84314"/>
    <w:rsid w:val="00C85D22"/>
    <w:rsid w:val="00C874A1"/>
    <w:rsid w:val="00C9139A"/>
    <w:rsid w:val="00C92097"/>
    <w:rsid w:val="00C920FE"/>
    <w:rsid w:val="00C92202"/>
    <w:rsid w:val="00C92B1D"/>
    <w:rsid w:val="00C92B98"/>
    <w:rsid w:val="00C93010"/>
    <w:rsid w:val="00C95ACD"/>
    <w:rsid w:val="00C96538"/>
    <w:rsid w:val="00C97E64"/>
    <w:rsid w:val="00CA22F2"/>
    <w:rsid w:val="00CA272F"/>
    <w:rsid w:val="00CA3998"/>
    <w:rsid w:val="00CA464F"/>
    <w:rsid w:val="00CA612A"/>
    <w:rsid w:val="00CA6E4A"/>
    <w:rsid w:val="00CA77A1"/>
    <w:rsid w:val="00CB2A7E"/>
    <w:rsid w:val="00CB2C30"/>
    <w:rsid w:val="00CB3B78"/>
    <w:rsid w:val="00CB3E8F"/>
    <w:rsid w:val="00CB47C4"/>
    <w:rsid w:val="00CB5066"/>
    <w:rsid w:val="00CB785E"/>
    <w:rsid w:val="00CB7E2E"/>
    <w:rsid w:val="00CC15BB"/>
    <w:rsid w:val="00CC3548"/>
    <w:rsid w:val="00CC4C8A"/>
    <w:rsid w:val="00CC572E"/>
    <w:rsid w:val="00CC6A21"/>
    <w:rsid w:val="00CC6D89"/>
    <w:rsid w:val="00CC7194"/>
    <w:rsid w:val="00CC74FA"/>
    <w:rsid w:val="00CC7FA4"/>
    <w:rsid w:val="00CD24AE"/>
    <w:rsid w:val="00CD29B5"/>
    <w:rsid w:val="00CD34DE"/>
    <w:rsid w:val="00CD3AE2"/>
    <w:rsid w:val="00CD4C5D"/>
    <w:rsid w:val="00CE069D"/>
    <w:rsid w:val="00CE0F72"/>
    <w:rsid w:val="00CE13E4"/>
    <w:rsid w:val="00CE32D8"/>
    <w:rsid w:val="00CE5C10"/>
    <w:rsid w:val="00CE7ECD"/>
    <w:rsid w:val="00CF029F"/>
    <w:rsid w:val="00CF197D"/>
    <w:rsid w:val="00CF1A42"/>
    <w:rsid w:val="00CF243C"/>
    <w:rsid w:val="00CF2515"/>
    <w:rsid w:val="00CF3B68"/>
    <w:rsid w:val="00CF4168"/>
    <w:rsid w:val="00CF535C"/>
    <w:rsid w:val="00CF6107"/>
    <w:rsid w:val="00CF6621"/>
    <w:rsid w:val="00CF7F00"/>
    <w:rsid w:val="00D0020D"/>
    <w:rsid w:val="00D01782"/>
    <w:rsid w:val="00D03FF2"/>
    <w:rsid w:val="00D044F0"/>
    <w:rsid w:val="00D04F81"/>
    <w:rsid w:val="00D06080"/>
    <w:rsid w:val="00D06650"/>
    <w:rsid w:val="00D074B0"/>
    <w:rsid w:val="00D10DD7"/>
    <w:rsid w:val="00D11A8F"/>
    <w:rsid w:val="00D11C9C"/>
    <w:rsid w:val="00D12677"/>
    <w:rsid w:val="00D12CFA"/>
    <w:rsid w:val="00D12E7D"/>
    <w:rsid w:val="00D13061"/>
    <w:rsid w:val="00D13E58"/>
    <w:rsid w:val="00D142AF"/>
    <w:rsid w:val="00D15D15"/>
    <w:rsid w:val="00D168C1"/>
    <w:rsid w:val="00D17A93"/>
    <w:rsid w:val="00D20161"/>
    <w:rsid w:val="00D211F4"/>
    <w:rsid w:val="00D225BA"/>
    <w:rsid w:val="00D236E2"/>
    <w:rsid w:val="00D23B3C"/>
    <w:rsid w:val="00D241A4"/>
    <w:rsid w:val="00D26327"/>
    <w:rsid w:val="00D2788B"/>
    <w:rsid w:val="00D27ADD"/>
    <w:rsid w:val="00D3191A"/>
    <w:rsid w:val="00D31F1D"/>
    <w:rsid w:val="00D32233"/>
    <w:rsid w:val="00D323EC"/>
    <w:rsid w:val="00D332B9"/>
    <w:rsid w:val="00D33CEF"/>
    <w:rsid w:val="00D34D9C"/>
    <w:rsid w:val="00D3529F"/>
    <w:rsid w:val="00D356EC"/>
    <w:rsid w:val="00D35789"/>
    <w:rsid w:val="00D366FF"/>
    <w:rsid w:val="00D371B4"/>
    <w:rsid w:val="00D407C3"/>
    <w:rsid w:val="00D4101C"/>
    <w:rsid w:val="00D4170C"/>
    <w:rsid w:val="00D4227E"/>
    <w:rsid w:val="00D43AB6"/>
    <w:rsid w:val="00D44315"/>
    <w:rsid w:val="00D4558C"/>
    <w:rsid w:val="00D4698D"/>
    <w:rsid w:val="00D4726B"/>
    <w:rsid w:val="00D4769F"/>
    <w:rsid w:val="00D47B8D"/>
    <w:rsid w:val="00D51E44"/>
    <w:rsid w:val="00D5324C"/>
    <w:rsid w:val="00D53724"/>
    <w:rsid w:val="00D5384F"/>
    <w:rsid w:val="00D54556"/>
    <w:rsid w:val="00D55A96"/>
    <w:rsid w:val="00D56346"/>
    <w:rsid w:val="00D57191"/>
    <w:rsid w:val="00D57869"/>
    <w:rsid w:val="00D634A0"/>
    <w:rsid w:val="00D64335"/>
    <w:rsid w:val="00D64F33"/>
    <w:rsid w:val="00D65D83"/>
    <w:rsid w:val="00D677B1"/>
    <w:rsid w:val="00D703DC"/>
    <w:rsid w:val="00D70FB7"/>
    <w:rsid w:val="00D730DD"/>
    <w:rsid w:val="00D74A1F"/>
    <w:rsid w:val="00D7692C"/>
    <w:rsid w:val="00D773CF"/>
    <w:rsid w:val="00D77900"/>
    <w:rsid w:val="00D77F78"/>
    <w:rsid w:val="00D80399"/>
    <w:rsid w:val="00D828A7"/>
    <w:rsid w:val="00D82E4E"/>
    <w:rsid w:val="00D83598"/>
    <w:rsid w:val="00D84A66"/>
    <w:rsid w:val="00D87A78"/>
    <w:rsid w:val="00D92D2D"/>
    <w:rsid w:val="00D92E41"/>
    <w:rsid w:val="00D93A40"/>
    <w:rsid w:val="00D93F02"/>
    <w:rsid w:val="00D954CC"/>
    <w:rsid w:val="00D96C02"/>
    <w:rsid w:val="00D97128"/>
    <w:rsid w:val="00DA09A9"/>
    <w:rsid w:val="00DA10FC"/>
    <w:rsid w:val="00DA167B"/>
    <w:rsid w:val="00DA1BA4"/>
    <w:rsid w:val="00DA3637"/>
    <w:rsid w:val="00DA43C7"/>
    <w:rsid w:val="00DA46BF"/>
    <w:rsid w:val="00DA7A4B"/>
    <w:rsid w:val="00DA7C76"/>
    <w:rsid w:val="00DB0D4B"/>
    <w:rsid w:val="00DB4553"/>
    <w:rsid w:val="00DB4E39"/>
    <w:rsid w:val="00DB70FB"/>
    <w:rsid w:val="00DB7CAC"/>
    <w:rsid w:val="00DC0967"/>
    <w:rsid w:val="00DC1936"/>
    <w:rsid w:val="00DC1DB0"/>
    <w:rsid w:val="00DC2E24"/>
    <w:rsid w:val="00DC4E22"/>
    <w:rsid w:val="00DC59A5"/>
    <w:rsid w:val="00DC6380"/>
    <w:rsid w:val="00DC6B00"/>
    <w:rsid w:val="00DC7F48"/>
    <w:rsid w:val="00DD07EA"/>
    <w:rsid w:val="00DD0C85"/>
    <w:rsid w:val="00DD2FBE"/>
    <w:rsid w:val="00DD4942"/>
    <w:rsid w:val="00DD4AF1"/>
    <w:rsid w:val="00DD517D"/>
    <w:rsid w:val="00DE0041"/>
    <w:rsid w:val="00DE0692"/>
    <w:rsid w:val="00DE1510"/>
    <w:rsid w:val="00DE20DC"/>
    <w:rsid w:val="00DE2DB7"/>
    <w:rsid w:val="00DE3E12"/>
    <w:rsid w:val="00DE481C"/>
    <w:rsid w:val="00DE4A93"/>
    <w:rsid w:val="00DE4BE1"/>
    <w:rsid w:val="00DE4C8F"/>
    <w:rsid w:val="00DE55E1"/>
    <w:rsid w:val="00DE6676"/>
    <w:rsid w:val="00DE7AB9"/>
    <w:rsid w:val="00DF0C1A"/>
    <w:rsid w:val="00DF1150"/>
    <w:rsid w:val="00DF128B"/>
    <w:rsid w:val="00DF502C"/>
    <w:rsid w:val="00DF546E"/>
    <w:rsid w:val="00DF6025"/>
    <w:rsid w:val="00DF7C77"/>
    <w:rsid w:val="00E0041F"/>
    <w:rsid w:val="00E027CC"/>
    <w:rsid w:val="00E02D54"/>
    <w:rsid w:val="00E02F7C"/>
    <w:rsid w:val="00E0357E"/>
    <w:rsid w:val="00E03E61"/>
    <w:rsid w:val="00E05A41"/>
    <w:rsid w:val="00E05E9B"/>
    <w:rsid w:val="00E11CB8"/>
    <w:rsid w:val="00E13085"/>
    <w:rsid w:val="00E13562"/>
    <w:rsid w:val="00E13576"/>
    <w:rsid w:val="00E1402C"/>
    <w:rsid w:val="00E14896"/>
    <w:rsid w:val="00E15C9E"/>
    <w:rsid w:val="00E15CF1"/>
    <w:rsid w:val="00E15DF4"/>
    <w:rsid w:val="00E15F25"/>
    <w:rsid w:val="00E1612D"/>
    <w:rsid w:val="00E17A54"/>
    <w:rsid w:val="00E17F27"/>
    <w:rsid w:val="00E214A3"/>
    <w:rsid w:val="00E23042"/>
    <w:rsid w:val="00E2456D"/>
    <w:rsid w:val="00E25B10"/>
    <w:rsid w:val="00E25E16"/>
    <w:rsid w:val="00E25F7C"/>
    <w:rsid w:val="00E27FFA"/>
    <w:rsid w:val="00E30BFA"/>
    <w:rsid w:val="00E31539"/>
    <w:rsid w:val="00E3296A"/>
    <w:rsid w:val="00E32BAD"/>
    <w:rsid w:val="00E34188"/>
    <w:rsid w:val="00E3644E"/>
    <w:rsid w:val="00E37D69"/>
    <w:rsid w:val="00E37F89"/>
    <w:rsid w:val="00E415EF"/>
    <w:rsid w:val="00E422FB"/>
    <w:rsid w:val="00E423A6"/>
    <w:rsid w:val="00E42F3B"/>
    <w:rsid w:val="00E4445D"/>
    <w:rsid w:val="00E45D7C"/>
    <w:rsid w:val="00E47615"/>
    <w:rsid w:val="00E51C3D"/>
    <w:rsid w:val="00E52249"/>
    <w:rsid w:val="00E52348"/>
    <w:rsid w:val="00E533CF"/>
    <w:rsid w:val="00E53B08"/>
    <w:rsid w:val="00E53C86"/>
    <w:rsid w:val="00E549F2"/>
    <w:rsid w:val="00E54EBB"/>
    <w:rsid w:val="00E55E69"/>
    <w:rsid w:val="00E56AF3"/>
    <w:rsid w:val="00E577B3"/>
    <w:rsid w:val="00E60663"/>
    <w:rsid w:val="00E61DA7"/>
    <w:rsid w:val="00E61FC4"/>
    <w:rsid w:val="00E640B4"/>
    <w:rsid w:val="00E64FC1"/>
    <w:rsid w:val="00E651A5"/>
    <w:rsid w:val="00E65551"/>
    <w:rsid w:val="00E65F3D"/>
    <w:rsid w:val="00E67151"/>
    <w:rsid w:val="00E7000A"/>
    <w:rsid w:val="00E71289"/>
    <w:rsid w:val="00E74476"/>
    <w:rsid w:val="00E7577B"/>
    <w:rsid w:val="00E75962"/>
    <w:rsid w:val="00E76325"/>
    <w:rsid w:val="00E7732B"/>
    <w:rsid w:val="00E775DE"/>
    <w:rsid w:val="00E77644"/>
    <w:rsid w:val="00E776B1"/>
    <w:rsid w:val="00E813A7"/>
    <w:rsid w:val="00E817AC"/>
    <w:rsid w:val="00E81A7D"/>
    <w:rsid w:val="00E8254C"/>
    <w:rsid w:val="00E825EC"/>
    <w:rsid w:val="00E84668"/>
    <w:rsid w:val="00E84A2E"/>
    <w:rsid w:val="00E84EC4"/>
    <w:rsid w:val="00E865E2"/>
    <w:rsid w:val="00E86AA7"/>
    <w:rsid w:val="00E90A72"/>
    <w:rsid w:val="00E90F75"/>
    <w:rsid w:val="00E92FA9"/>
    <w:rsid w:val="00E93526"/>
    <w:rsid w:val="00E93B3D"/>
    <w:rsid w:val="00E94979"/>
    <w:rsid w:val="00E953C0"/>
    <w:rsid w:val="00E95CEF"/>
    <w:rsid w:val="00E96D92"/>
    <w:rsid w:val="00E97C60"/>
    <w:rsid w:val="00E97F99"/>
    <w:rsid w:val="00EA0B6D"/>
    <w:rsid w:val="00EA12B6"/>
    <w:rsid w:val="00EA1BB5"/>
    <w:rsid w:val="00EA3D19"/>
    <w:rsid w:val="00EA47EA"/>
    <w:rsid w:val="00EA5C4E"/>
    <w:rsid w:val="00EA6107"/>
    <w:rsid w:val="00EA6AE6"/>
    <w:rsid w:val="00EA7A27"/>
    <w:rsid w:val="00EB041A"/>
    <w:rsid w:val="00EB1E9C"/>
    <w:rsid w:val="00EB262F"/>
    <w:rsid w:val="00EB2D4E"/>
    <w:rsid w:val="00EB7CF8"/>
    <w:rsid w:val="00EC01CA"/>
    <w:rsid w:val="00EC14C0"/>
    <w:rsid w:val="00EC1623"/>
    <w:rsid w:val="00EC1DD2"/>
    <w:rsid w:val="00EC27A3"/>
    <w:rsid w:val="00EC2AC9"/>
    <w:rsid w:val="00EC3A5B"/>
    <w:rsid w:val="00EC40C5"/>
    <w:rsid w:val="00EC4891"/>
    <w:rsid w:val="00EC4AD0"/>
    <w:rsid w:val="00EC4F55"/>
    <w:rsid w:val="00EC6DF2"/>
    <w:rsid w:val="00EC704D"/>
    <w:rsid w:val="00EC7288"/>
    <w:rsid w:val="00ED0AA2"/>
    <w:rsid w:val="00ED1BCE"/>
    <w:rsid w:val="00ED26D4"/>
    <w:rsid w:val="00ED2ACE"/>
    <w:rsid w:val="00ED31FD"/>
    <w:rsid w:val="00ED4A3D"/>
    <w:rsid w:val="00ED573A"/>
    <w:rsid w:val="00ED5887"/>
    <w:rsid w:val="00ED7275"/>
    <w:rsid w:val="00ED72D6"/>
    <w:rsid w:val="00EE137A"/>
    <w:rsid w:val="00EE1CA5"/>
    <w:rsid w:val="00EE1DFE"/>
    <w:rsid w:val="00EE2043"/>
    <w:rsid w:val="00EE2943"/>
    <w:rsid w:val="00EE4064"/>
    <w:rsid w:val="00EE5BBE"/>
    <w:rsid w:val="00EE67F0"/>
    <w:rsid w:val="00EE6A09"/>
    <w:rsid w:val="00EE6C55"/>
    <w:rsid w:val="00EE6DD0"/>
    <w:rsid w:val="00EE7027"/>
    <w:rsid w:val="00EE713F"/>
    <w:rsid w:val="00EE7167"/>
    <w:rsid w:val="00EE7988"/>
    <w:rsid w:val="00EF10F5"/>
    <w:rsid w:val="00EF2109"/>
    <w:rsid w:val="00EF25C5"/>
    <w:rsid w:val="00EF2E24"/>
    <w:rsid w:val="00EF689C"/>
    <w:rsid w:val="00EF7082"/>
    <w:rsid w:val="00F00967"/>
    <w:rsid w:val="00F029B6"/>
    <w:rsid w:val="00F0521A"/>
    <w:rsid w:val="00F056B0"/>
    <w:rsid w:val="00F05B26"/>
    <w:rsid w:val="00F06F02"/>
    <w:rsid w:val="00F07F4D"/>
    <w:rsid w:val="00F109BF"/>
    <w:rsid w:val="00F10BA9"/>
    <w:rsid w:val="00F11A7A"/>
    <w:rsid w:val="00F1210B"/>
    <w:rsid w:val="00F13D23"/>
    <w:rsid w:val="00F140DB"/>
    <w:rsid w:val="00F1561D"/>
    <w:rsid w:val="00F16010"/>
    <w:rsid w:val="00F16B88"/>
    <w:rsid w:val="00F16E5F"/>
    <w:rsid w:val="00F17A1D"/>
    <w:rsid w:val="00F204EE"/>
    <w:rsid w:val="00F239C5"/>
    <w:rsid w:val="00F25FE4"/>
    <w:rsid w:val="00F27B66"/>
    <w:rsid w:val="00F3025C"/>
    <w:rsid w:val="00F30C19"/>
    <w:rsid w:val="00F31ECF"/>
    <w:rsid w:val="00F31FCD"/>
    <w:rsid w:val="00F32967"/>
    <w:rsid w:val="00F3449D"/>
    <w:rsid w:val="00F345A4"/>
    <w:rsid w:val="00F3476D"/>
    <w:rsid w:val="00F359FC"/>
    <w:rsid w:val="00F370F0"/>
    <w:rsid w:val="00F37A29"/>
    <w:rsid w:val="00F37F4F"/>
    <w:rsid w:val="00F40069"/>
    <w:rsid w:val="00F44630"/>
    <w:rsid w:val="00F467BB"/>
    <w:rsid w:val="00F46BF1"/>
    <w:rsid w:val="00F46BF3"/>
    <w:rsid w:val="00F475E5"/>
    <w:rsid w:val="00F47F8D"/>
    <w:rsid w:val="00F50DC3"/>
    <w:rsid w:val="00F51244"/>
    <w:rsid w:val="00F51BB6"/>
    <w:rsid w:val="00F540F5"/>
    <w:rsid w:val="00F544B9"/>
    <w:rsid w:val="00F54FBB"/>
    <w:rsid w:val="00F55A3A"/>
    <w:rsid w:val="00F56028"/>
    <w:rsid w:val="00F56868"/>
    <w:rsid w:val="00F57201"/>
    <w:rsid w:val="00F57296"/>
    <w:rsid w:val="00F57800"/>
    <w:rsid w:val="00F57E5C"/>
    <w:rsid w:val="00F60026"/>
    <w:rsid w:val="00F615C3"/>
    <w:rsid w:val="00F61697"/>
    <w:rsid w:val="00F62177"/>
    <w:rsid w:val="00F63374"/>
    <w:rsid w:val="00F64186"/>
    <w:rsid w:val="00F64988"/>
    <w:rsid w:val="00F64C96"/>
    <w:rsid w:val="00F65B04"/>
    <w:rsid w:val="00F66975"/>
    <w:rsid w:val="00F670E7"/>
    <w:rsid w:val="00F6715C"/>
    <w:rsid w:val="00F67657"/>
    <w:rsid w:val="00F706ED"/>
    <w:rsid w:val="00F70700"/>
    <w:rsid w:val="00F730FC"/>
    <w:rsid w:val="00F73E8E"/>
    <w:rsid w:val="00F76299"/>
    <w:rsid w:val="00F76346"/>
    <w:rsid w:val="00F76575"/>
    <w:rsid w:val="00F773E3"/>
    <w:rsid w:val="00F7779A"/>
    <w:rsid w:val="00F777BC"/>
    <w:rsid w:val="00F81F83"/>
    <w:rsid w:val="00F820FF"/>
    <w:rsid w:val="00F84E12"/>
    <w:rsid w:val="00F90F98"/>
    <w:rsid w:val="00F913F4"/>
    <w:rsid w:val="00F94735"/>
    <w:rsid w:val="00F94E92"/>
    <w:rsid w:val="00F97211"/>
    <w:rsid w:val="00F9727C"/>
    <w:rsid w:val="00F977D3"/>
    <w:rsid w:val="00F97D30"/>
    <w:rsid w:val="00FA074B"/>
    <w:rsid w:val="00FA18DE"/>
    <w:rsid w:val="00FA2473"/>
    <w:rsid w:val="00FA2C14"/>
    <w:rsid w:val="00FA5042"/>
    <w:rsid w:val="00FA539D"/>
    <w:rsid w:val="00FA5BD5"/>
    <w:rsid w:val="00FA6003"/>
    <w:rsid w:val="00FA6657"/>
    <w:rsid w:val="00FA686E"/>
    <w:rsid w:val="00FA7BD4"/>
    <w:rsid w:val="00FB06B7"/>
    <w:rsid w:val="00FB0D8E"/>
    <w:rsid w:val="00FB5DD7"/>
    <w:rsid w:val="00FB623C"/>
    <w:rsid w:val="00FB6267"/>
    <w:rsid w:val="00FB73C0"/>
    <w:rsid w:val="00FC044A"/>
    <w:rsid w:val="00FC1F56"/>
    <w:rsid w:val="00FC385B"/>
    <w:rsid w:val="00FC4ACC"/>
    <w:rsid w:val="00FC4E76"/>
    <w:rsid w:val="00FC53FC"/>
    <w:rsid w:val="00FC5899"/>
    <w:rsid w:val="00FC6F72"/>
    <w:rsid w:val="00FC76D0"/>
    <w:rsid w:val="00FD0DA9"/>
    <w:rsid w:val="00FD264C"/>
    <w:rsid w:val="00FD4448"/>
    <w:rsid w:val="00FD4572"/>
    <w:rsid w:val="00FD47B2"/>
    <w:rsid w:val="00FD4C6C"/>
    <w:rsid w:val="00FD4FB6"/>
    <w:rsid w:val="00FD51E7"/>
    <w:rsid w:val="00FD51F7"/>
    <w:rsid w:val="00FD7DB8"/>
    <w:rsid w:val="00FE0D9C"/>
    <w:rsid w:val="00FE484B"/>
    <w:rsid w:val="00FE5A44"/>
    <w:rsid w:val="00FE759F"/>
    <w:rsid w:val="00FF181E"/>
    <w:rsid w:val="00FF1B48"/>
    <w:rsid w:val="00FF27FC"/>
    <w:rsid w:val="00FF2A59"/>
    <w:rsid w:val="00FF383B"/>
    <w:rsid w:val="00FF4200"/>
    <w:rsid w:val="00FF6C3B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5B141"/>
  <w15:docId w15:val="{034822C4-080D-41AA-9111-72A9AA52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66"/>
    <w:pPr>
      <w:bidi/>
      <w:spacing w:after="0"/>
      <w:ind w:firstLine="284"/>
      <w:jc w:val="both"/>
    </w:pPr>
    <w:rPr>
      <w:rFonts w:ascii="IRLotus" w:eastAsia="IRLotus" w:hAnsi="IRLotus" w:cs="Noor_Badr"/>
      <w:color w:val="000000" w:themeColor="text1"/>
      <w:sz w:val="32"/>
      <w:szCs w:val="32"/>
      <w:lang w:bidi="ur-P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30"/>
    <w:pPr>
      <w:keepNext/>
      <w:keepLines/>
      <w:spacing w:before="120"/>
      <w:ind w:firstLine="0"/>
      <w:jc w:val="left"/>
      <w:outlineLvl w:val="0"/>
    </w:pPr>
    <w:rPr>
      <w:rFonts w:ascii="IranNastaliq" w:eastAsia="IranNastaliq" w:hAnsi="IranNastaliq" w:cs="Noor_Titr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812"/>
    <w:pPr>
      <w:keepNext/>
      <w:keepLines/>
      <w:ind w:firstLine="0"/>
      <w:jc w:val="left"/>
      <w:outlineLvl w:val="1"/>
    </w:pPr>
    <w:rPr>
      <w:rFonts w:cs="IRANSansFaNum"/>
      <w:bCs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983"/>
    <w:pPr>
      <w:keepNext/>
      <w:keepLines/>
      <w:outlineLvl w:val="2"/>
    </w:pPr>
    <w:rPr>
      <w:rFonts w:cs="IRANSansFaNum"/>
      <w:bCs/>
      <w:sz w:val="4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9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A5"/>
  </w:style>
  <w:style w:type="paragraph" w:styleId="Footer">
    <w:name w:val="footer"/>
    <w:basedOn w:val="Normal"/>
    <w:link w:val="FooterChar"/>
    <w:uiPriority w:val="99"/>
    <w:unhideWhenUsed/>
    <w:rsid w:val="00DC59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A5"/>
  </w:style>
  <w:style w:type="paragraph" w:customStyle="1" w:styleId="a">
    <w:name w:val="شماره صفحه"/>
    <w:basedOn w:val="Footer"/>
    <w:link w:val="Char"/>
    <w:rsid w:val="008C0F02"/>
    <w:pPr>
      <w:jc w:val="center"/>
    </w:pPr>
  </w:style>
  <w:style w:type="character" w:customStyle="1" w:styleId="Char">
    <w:name w:val="شماره صفحه Char"/>
    <w:basedOn w:val="FooterChar"/>
    <w:link w:val="a"/>
    <w:rsid w:val="008C0F02"/>
    <w:rPr>
      <w:rFonts w:ascii="Jameel Noori Nastaleeq" w:eastAsia="Jameel Noori Nastaleeq" w:hAnsi="Jameel Noori Nastaleeq" w:cs="Jameel Noori Nastaleeq"/>
      <w:color w:val="000000" w:themeColor="text1"/>
      <w:sz w:val="36"/>
      <w:szCs w:val="36"/>
    </w:rPr>
  </w:style>
  <w:style w:type="paragraph" w:customStyle="1" w:styleId="footnote">
    <w:name w:val="footnote"/>
    <w:basedOn w:val="Normal"/>
    <w:link w:val="footnoteChar"/>
    <w:qFormat/>
    <w:rsid w:val="0007544E"/>
    <w:pPr>
      <w:spacing w:line="240" w:lineRule="auto"/>
      <w:ind w:firstLine="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6E4"/>
    <w:pPr>
      <w:spacing w:line="240" w:lineRule="auto"/>
    </w:pPr>
    <w:rPr>
      <w:sz w:val="20"/>
      <w:szCs w:val="20"/>
    </w:rPr>
  </w:style>
  <w:style w:type="character" w:customStyle="1" w:styleId="footnoteChar">
    <w:name w:val="footnote Char"/>
    <w:basedOn w:val="DefaultParagraphFont"/>
    <w:link w:val="footnote"/>
    <w:rsid w:val="0007544E"/>
    <w:rPr>
      <w:rFonts w:ascii="IRLotus" w:eastAsia="IRLotus" w:hAnsi="IRLotus" w:cs="IRLotus"/>
      <w:color w:val="000000" w:themeColor="text1"/>
      <w:sz w:val="24"/>
      <w:szCs w:val="24"/>
      <w:lang w:bidi="ur-P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6E4"/>
    <w:rPr>
      <w:rFonts w:ascii="Jameel Noori Nastaleeq" w:eastAsia="Jameel Noori Nastaleeq" w:hAnsi="Jameel Noori Nastaleeq" w:cs="Jameel Noori Nastaleeq"/>
      <w:color w:val="000000" w:themeColor="text1"/>
      <w:sz w:val="20"/>
      <w:szCs w:val="20"/>
      <w:lang w:bidi="ur-PK"/>
    </w:rPr>
  </w:style>
  <w:style w:type="character" w:styleId="FootnoteReference">
    <w:name w:val="footnote reference"/>
    <w:basedOn w:val="DefaultParagraphFont"/>
    <w:uiPriority w:val="99"/>
    <w:semiHidden/>
    <w:unhideWhenUsed/>
    <w:rsid w:val="004016E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27F30"/>
    <w:rPr>
      <w:rFonts w:ascii="IranNastaliq" w:eastAsia="IranNastaliq" w:hAnsi="IranNastaliq" w:cs="Noor_Titr"/>
      <w:b/>
      <w:bCs/>
      <w:color w:val="000000" w:themeColor="text1"/>
      <w:sz w:val="44"/>
      <w:szCs w:val="28"/>
      <w:lang w:bidi="ur-PK"/>
    </w:rPr>
  </w:style>
  <w:style w:type="character" w:customStyle="1" w:styleId="Heading2Char">
    <w:name w:val="Heading 2 Char"/>
    <w:basedOn w:val="DefaultParagraphFont"/>
    <w:link w:val="Heading2"/>
    <w:uiPriority w:val="9"/>
    <w:rsid w:val="00076812"/>
    <w:rPr>
      <w:rFonts w:ascii="IRLotus" w:eastAsia="IRLotus" w:hAnsi="IRLotus" w:cs="IRANSansFaNum"/>
      <w:bCs/>
      <w:color w:val="000000" w:themeColor="text1"/>
      <w:sz w:val="40"/>
      <w:szCs w:val="26"/>
      <w:lang w:bidi="ur-PK"/>
    </w:rPr>
  </w:style>
  <w:style w:type="character" w:customStyle="1" w:styleId="Heading3Char">
    <w:name w:val="Heading 3 Char"/>
    <w:basedOn w:val="DefaultParagraphFont"/>
    <w:link w:val="Heading3"/>
    <w:uiPriority w:val="9"/>
    <w:rsid w:val="00131983"/>
    <w:rPr>
      <w:rFonts w:ascii="IRLotus" w:eastAsia="IRLotus" w:hAnsi="IRLotus" w:cs="IRANSansFaNum"/>
      <w:bCs/>
      <w:color w:val="000000" w:themeColor="text1"/>
      <w:sz w:val="40"/>
      <w:lang w:bidi="ur-PK"/>
    </w:rPr>
  </w:style>
  <w:style w:type="paragraph" w:styleId="ListParagraph">
    <w:name w:val="List Paragraph"/>
    <w:basedOn w:val="Normal"/>
    <w:uiPriority w:val="34"/>
    <w:qFormat/>
    <w:rsid w:val="007F1F89"/>
    <w:pPr>
      <w:ind w:left="720"/>
      <w:contextualSpacing/>
    </w:pPr>
  </w:style>
  <w:style w:type="table" w:styleId="TableGrid">
    <w:name w:val="Table Grid"/>
    <w:basedOn w:val="TableNormal"/>
    <w:uiPriority w:val="39"/>
    <w:rsid w:val="006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4335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F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6AA"/>
    <w:rPr>
      <w:rFonts w:ascii="IRLotus" w:eastAsia="IRLotus" w:hAnsi="IRLotus" w:cs="Noor_Badr"/>
      <w:color w:val="000000" w:themeColor="text1"/>
      <w:sz w:val="20"/>
      <w:szCs w:val="20"/>
      <w:lang w:bidi="ur-P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6AA"/>
    <w:rPr>
      <w:rFonts w:ascii="IRLotus" w:eastAsia="IRLotus" w:hAnsi="IRLotus" w:cs="Noor_Badr"/>
      <w:b/>
      <w:bCs/>
      <w:color w:val="000000" w:themeColor="text1"/>
      <w:sz w:val="20"/>
      <w:szCs w:val="20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5CFFEA-7DA4-4726-B590-F7FCEAD2BF5B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564D540-846D-4375-BE3E-4A2A26ECC140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400" b="1">
              <a:cs typeface="B Badr" panose="00000400000000000000" pitchFamily="2" charset="-78"/>
            </a:rPr>
            <a:t>جلسه 8</a:t>
          </a:r>
          <a:endParaRPr lang="en-US" sz="1400" b="1">
            <a:cs typeface="B Badr" panose="00000400000000000000" pitchFamily="2" charset="-78"/>
          </a:endParaRPr>
        </a:p>
      </dgm:t>
    </dgm:pt>
    <dgm:pt modelId="{39D27593-045D-4D47-88D6-1DF8A836C115}" type="parTrans" cxnId="{88BFC4F7-B17F-4416-BEF5-0B82224B22A4}">
      <dgm:prSet/>
      <dgm:spPr/>
      <dgm:t>
        <a:bodyPr/>
        <a:lstStyle/>
        <a:p>
          <a:pPr algn="ctr"/>
          <a:endParaRPr lang="en-US"/>
        </a:p>
      </dgm:t>
    </dgm:pt>
    <dgm:pt modelId="{19BB3EB6-A811-4F4E-8E36-7B17A7E99D43}" type="sibTrans" cxnId="{88BFC4F7-B17F-4416-BEF5-0B82224B22A4}">
      <dgm:prSet/>
      <dgm:spPr/>
      <dgm:t>
        <a:bodyPr/>
        <a:lstStyle/>
        <a:p>
          <a:pPr algn="ctr"/>
          <a:endParaRPr lang="en-US"/>
        </a:p>
      </dgm:t>
    </dgm:pt>
    <dgm:pt modelId="{AC928E18-0EA1-485C-928F-582CA1774A0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600" b="1">
              <a:cs typeface="B Badr" panose="00000400000000000000" pitchFamily="2" charset="-78"/>
            </a:rPr>
            <a:t>استاد علی­احمدی</a:t>
          </a:r>
          <a:endParaRPr lang="en-US" sz="1600" b="1">
            <a:cs typeface="B Badr" panose="00000400000000000000" pitchFamily="2" charset="-78"/>
          </a:endParaRPr>
        </a:p>
      </dgm:t>
    </dgm:pt>
    <dgm:pt modelId="{5DEFF4BC-616B-49A3-86AE-38556F7731CE}" type="parTrans" cxnId="{8D3C88AD-2F5B-411B-B2B7-DFE8E09A62B6}">
      <dgm:prSet/>
      <dgm:spPr/>
      <dgm:t>
        <a:bodyPr/>
        <a:lstStyle/>
        <a:p>
          <a:pPr algn="ctr"/>
          <a:endParaRPr lang="en-US"/>
        </a:p>
      </dgm:t>
    </dgm:pt>
    <dgm:pt modelId="{6F80455E-A0AE-42AF-8EBD-F20C1921BC9A}" type="sibTrans" cxnId="{8D3C88AD-2F5B-411B-B2B7-DFE8E09A62B6}">
      <dgm:prSet/>
      <dgm:spPr/>
      <dgm:t>
        <a:bodyPr/>
        <a:lstStyle/>
        <a:p>
          <a:pPr algn="ctr"/>
          <a:endParaRPr lang="en-US"/>
        </a:p>
      </dgm:t>
    </dgm:pt>
    <dgm:pt modelId="{757FCAD7-3ACC-45FD-9E5E-1D1DF51150E5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600" b="1">
              <a:cs typeface="B Badr" panose="00000400000000000000" pitchFamily="2" charset="-78"/>
            </a:rPr>
            <a:t>اراده الهی - فاعلیت خدا</a:t>
          </a:r>
        </a:p>
      </dgm:t>
    </dgm:pt>
    <dgm:pt modelId="{80FC6068-12AA-4D4D-B3B2-9B4E3EFF7551}" type="sibTrans" cxnId="{9BDBC3C2-B7F4-4FBE-A92D-C7F786ED2D1C}">
      <dgm:prSet/>
      <dgm:spPr/>
      <dgm:t>
        <a:bodyPr/>
        <a:lstStyle/>
        <a:p>
          <a:pPr algn="ctr"/>
          <a:endParaRPr lang="en-US"/>
        </a:p>
      </dgm:t>
    </dgm:pt>
    <dgm:pt modelId="{C5171A10-4082-4DEB-847D-A8BC895C392F}" type="parTrans" cxnId="{9BDBC3C2-B7F4-4FBE-A92D-C7F786ED2D1C}">
      <dgm:prSet/>
      <dgm:spPr/>
      <dgm:t>
        <a:bodyPr/>
        <a:lstStyle/>
        <a:p>
          <a:pPr algn="ctr"/>
          <a:endParaRPr lang="en-US"/>
        </a:p>
      </dgm:t>
    </dgm:pt>
    <dgm:pt modelId="{48D1C67C-76AA-45DA-A3F4-33629F9FDEFB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300">
              <a:latin typeface="Noor_Titr" panose="02000700000000000000" pitchFamily="2" charset="-78"/>
              <a:cs typeface="Noor_Titr" panose="02000700000000000000" pitchFamily="2" charset="-78"/>
            </a:rPr>
            <a:t>نقد فلسفه </a:t>
          </a:r>
          <a:endParaRPr lang="en-US" sz="1300">
            <a:latin typeface="Noor_Titr" panose="02000700000000000000" pitchFamily="2" charset="-78"/>
            <a:cs typeface="Noor_Titr" panose="02000700000000000000" pitchFamily="2" charset="-78"/>
          </a:endParaRPr>
        </a:p>
      </dgm:t>
    </dgm:pt>
    <dgm:pt modelId="{48525567-86B3-4E92-BA19-4864FB1DCEB2}" type="sibTrans" cxnId="{3D04827F-71AA-43A2-A5D9-3AE9895E4C09}">
      <dgm:prSet/>
      <dgm:spPr/>
      <dgm:t>
        <a:bodyPr/>
        <a:lstStyle/>
        <a:p>
          <a:pPr algn="ctr"/>
          <a:endParaRPr lang="en-US"/>
        </a:p>
      </dgm:t>
    </dgm:pt>
    <dgm:pt modelId="{0A1D40A6-37B4-41A2-9978-D0D3EDBCFC35}" type="parTrans" cxnId="{3D04827F-71AA-43A2-A5D9-3AE9895E4C09}">
      <dgm:prSet/>
      <dgm:spPr/>
      <dgm:t>
        <a:bodyPr/>
        <a:lstStyle/>
        <a:p>
          <a:pPr algn="ctr"/>
          <a:endParaRPr lang="en-US"/>
        </a:p>
      </dgm:t>
    </dgm:pt>
    <dgm:pt modelId="{BC1608D0-862E-41FE-AA25-64A5441FBE7D}" type="pres">
      <dgm:prSet presAssocID="{F95CFFEA-7DA4-4726-B590-F7FCEAD2BF5B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A842A22-0509-4351-9554-21717CC34505}" type="pres">
      <dgm:prSet presAssocID="{48D1C67C-76AA-45DA-A3F4-33629F9FDEFB}" presName="vertOne" presStyleCnt="0"/>
      <dgm:spPr/>
    </dgm:pt>
    <dgm:pt modelId="{7D4A2BBC-C798-48A9-ABBC-7BD6BE57A031}" type="pres">
      <dgm:prSet presAssocID="{48D1C67C-76AA-45DA-A3F4-33629F9FDEFB}" presName="txOne" presStyleLbl="node0" presStyleIdx="0" presStyleCnt="1" custLinFactNeighborX="-36" custLinFactNeighborY="7575">
        <dgm:presLayoutVars>
          <dgm:chPref val="3"/>
        </dgm:presLayoutVars>
      </dgm:prSet>
      <dgm:spPr/>
    </dgm:pt>
    <dgm:pt modelId="{412A5F3E-F5CC-40E9-BCCE-AB0A2D2B904B}" type="pres">
      <dgm:prSet presAssocID="{48D1C67C-76AA-45DA-A3F4-33629F9FDEFB}" presName="parTransOne" presStyleCnt="0"/>
      <dgm:spPr/>
    </dgm:pt>
    <dgm:pt modelId="{AAD6FDBB-04C7-4A07-8796-448732C07F04}" type="pres">
      <dgm:prSet presAssocID="{48D1C67C-76AA-45DA-A3F4-33629F9FDEFB}" presName="horzOne" presStyleCnt="0"/>
      <dgm:spPr/>
    </dgm:pt>
    <dgm:pt modelId="{B34E6D93-F4CF-43DB-8543-DED96436777F}" type="pres">
      <dgm:prSet presAssocID="{757FCAD7-3ACC-45FD-9E5E-1D1DF51150E5}" presName="vertTwo" presStyleCnt="0"/>
      <dgm:spPr/>
    </dgm:pt>
    <dgm:pt modelId="{D01FC0F4-B841-43DD-B26D-2C5A842C3EF9}" type="pres">
      <dgm:prSet presAssocID="{757FCAD7-3ACC-45FD-9E5E-1D1DF51150E5}" presName="txTwo" presStyleLbl="node2" presStyleIdx="0" presStyleCnt="3" custScaleX="87189" custLinFactNeighborX="519" custLinFactNeighborY="-3205">
        <dgm:presLayoutVars>
          <dgm:chPref val="3"/>
        </dgm:presLayoutVars>
      </dgm:prSet>
      <dgm:spPr/>
    </dgm:pt>
    <dgm:pt modelId="{B85EC9F6-B5D3-4A93-AEA9-61CF3DF476C4}" type="pres">
      <dgm:prSet presAssocID="{757FCAD7-3ACC-45FD-9E5E-1D1DF51150E5}" presName="horzTwo" presStyleCnt="0"/>
      <dgm:spPr/>
    </dgm:pt>
    <dgm:pt modelId="{9AA41CF3-951C-4AF4-BB44-48D065AE54B1}" type="pres">
      <dgm:prSet presAssocID="{80FC6068-12AA-4D4D-B3B2-9B4E3EFF7551}" presName="sibSpaceTwo" presStyleCnt="0"/>
      <dgm:spPr/>
    </dgm:pt>
    <dgm:pt modelId="{9AABF524-B127-461B-9463-8DF135360465}" type="pres">
      <dgm:prSet presAssocID="{0564D540-846D-4375-BE3E-4A2A26ECC140}" presName="vertTwo" presStyleCnt="0"/>
      <dgm:spPr/>
    </dgm:pt>
    <dgm:pt modelId="{1ED4F8EF-DB57-4333-BA71-6CACF3264A09}" type="pres">
      <dgm:prSet presAssocID="{0564D540-846D-4375-BE3E-4A2A26ECC140}" presName="txTwo" presStyleLbl="node2" presStyleIdx="1" presStyleCnt="3" custScaleX="36162">
        <dgm:presLayoutVars>
          <dgm:chPref val="3"/>
        </dgm:presLayoutVars>
      </dgm:prSet>
      <dgm:spPr/>
    </dgm:pt>
    <dgm:pt modelId="{D7C7F709-A3E0-47B8-8A51-3C3C5D85EE62}" type="pres">
      <dgm:prSet presAssocID="{0564D540-846D-4375-BE3E-4A2A26ECC140}" presName="horzTwo" presStyleCnt="0"/>
      <dgm:spPr/>
    </dgm:pt>
    <dgm:pt modelId="{18D6E44F-977C-498D-9C8E-2AE0DD48FDBE}" type="pres">
      <dgm:prSet presAssocID="{19BB3EB6-A811-4F4E-8E36-7B17A7E99D43}" presName="sibSpaceTwo" presStyleCnt="0"/>
      <dgm:spPr/>
    </dgm:pt>
    <dgm:pt modelId="{229DF03E-A6A7-4D71-9991-749FBCF59AE4}" type="pres">
      <dgm:prSet presAssocID="{AC928E18-0EA1-485C-928F-582CA1774A06}" presName="vertTwo" presStyleCnt="0"/>
      <dgm:spPr/>
    </dgm:pt>
    <dgm:pt modelId="{1E73261F-51D4-40F2-9B71-8A063F8FB20A}" type="pres">
      <dgm:prSet presAssocID="{AC928E18-0EA1-485C-928F-582CA1774A06}" presName="txTwo" presStyleLbl="node2" presStyleIdx="2" presStyleCnt="3" custScaleX="62825" custLinFactNeighborX="4242" custLinFactNeighborY="66">
        <dgm:presLayoutVars>
          <dgm:chPref val="3"/>
        </dgm:presLayoutVars>
      </dgm:prSet>
      <dgm:spPr/>
    </dgm:pt>
    <dgm:pt modelId="{B4EAB60A-0091-4151-AEFF-CB50564D54F6}" type="pres">
      <dgm:prSet presAssocID="{AC928E18-0EA1-485C-928F-582CA1774A06}" presName="horzTwo" presStyleCnt="0"/>
      <dgm:spPr/>
    </dgm:pt>
  </dgm:ptLst>
  <dgm:cxnLst>
    <dgm:cxn modelId="{3D04827F-71AA-43A2-A5D9-3AE9895E4C09}" srcId="{F95CFFEA-7DA4-4726-B590-F7FCEAD2BF5B}" destId="{48D1C67C-76AA-45DA-A3F4-33629F9FDEFB}" srcOrd="0" destOrd="0" parTransId="{0A1D40A6-37B4-41A2-9978-D0D3EDBCFC35}" sibTransId="{48525567-86B3-4E92-BA19-4864FB1DCEB2}"/>
    <dgm:cxn modelId="{39578784-3FD5-47F6-8C03-16FC3ED30EB4}" type="presOf" srcId="{48D1C67C-76AA-45DA-A3F4-33629F9FDEFB}" destId="{7D4A2BBC-C798-48A9-ABBC-7BD6BE57A031}" srcOrd="0" destOrd="0" presId="urn:microsoft.com/office/officeart/2005/8/layout/hierarchy4"/>
    <dgm:cxn modelId="{8D3C88AD-2F5B-411B-B2B7-DFE8E09A62B6}" srcId="{48D1C67C-76AA-45DA-A3F4-33629F9FDEFB}" destId="{AC928E18-0EA1-485C-928F-582CA1774A06}" srcOrd="2" destOrd="0" parTransId="{5DEFF4BC-616B-49A3-86AE-38556F7731CE}" sibTransId="{6F80455E-A0AE-42AF-8EBD-F20C1921BC9A}"/>
    <dgm:cxn modelId="{5D95EAB9-C7A1-4B1D-88F3-FED26964F154}" type="presOf" srcId="{AC928E18-0EA1-485C-928F-582CA1774A06}" destId="{1E73261F-51D4-40F2-9B71-8A063F8FB20A}" srcOrd="0" destOrd="0" presId="urn:microsoft.com/office/officeart/2005/8/layout/hierarchy4"/>
    <dgm:cxn modelId="{1DAB7FBC-AABE-4ACF-90B4-CF2DBB22270E}" type="presOf" srcId="{F95CFFEA-7DA4-4726-B590-F7FCEAD2BF5B}" destId="{BC1608D0-862E-41FE-AA25-64A5441FBE7D}" srcOrd="0" destOrd="0" presId="urn:microsoft.com/office/officeart/2005/8/layout/hierarchy4"/>
    <dgm:cxn modelId="{9BDBC3C2-B7F4-4FBE-A92D-C7F786ED2D1C}" srcId="{48D1C67C-76AA-45DA-A3F4-33629F9FDEFB}" destId="{757FCAD7-3ACC-45FD-9E5E-1D1DF51150E5}" srcOrd="0" destOrd="0" parTransId="{C5171A10-4082-4DEB-847D-A8BC895C392F}" sibTransId="{80FC6068-12AA-4D4D-B3B2-9B4E3EFF7551}"/>
    <dgm:cxn modelId="{F2B9CBE9-1D69-4C74-9988-46A8F38E7EA1}" type="presOf" srcId="{757FCAD7-3ACC-45FD-9E5E-1D1DF51150E5}" destId="{D01FC0F4-B841-43DD-B26D-2C5A842C3EF9}" srcOrd="0" destOrd="0" presId="urn:microsoft.com/office/officeart/2005/8/layout/hierarchy4"/>
    <dgm:cxn modelId="{88BFC4F7-B17F-4416-BEF5-0B82224B22A4}" srcId="{48D1C67C-76AA-45DA-A3F4-33629F9FDEFB}" destId="{0564D540-846D-4375-BE3E-4A2A26ECC140}" srcOrd="1" destOrd="0" parTransId="{39D27593-045D-4D47-88D6-1DF8A836C115}" sibTransId="{19BB3EB6-A811-4F4E-8E36-7B17A7E99D43}"/>
    <dgm:cxn modelId="{D4E1A6F9-78D0-4F6C-958A-380FB3D08DE6}" type="presOf" srcId="{0564D540-846D-4375-BE3E-4A2A26ECC140}" destId="{1ED4F8EF-DB57-4333-BA71-6CACF3264A09}" srcOrd="0" destOrd="0" presId="urn:microsoft.com/office/officeart/2005/8/layout/hierarchy4"/>
    <dgm:cxn modelId="{94C98EBE-959B-466E-B657-A0AD1345B9F7}" type="presParOf" srcId="{BC1608D0-862E-41FE-AA25-64A5441FBE7D}" destId="{3A842A22-0509-4351-9554-21717CC34505}" srcOrd="0" destOrd="0" presId="urn:microsoft.com/office/officeart/2005/8/layout/hierarchy4"/>
    <dgm:cxn modelId="{02A073F0-2ED0-478F-8576-78B246FC77F1}" type="presParOf" srcId="{3A842A22-0509-4351-9554-21717CC34505}" destId="{7D4A2BBC-C798-48A9-ABBC-7BD6BE57A031}" srcOrd="0" destOrd="0" presId="urn:microsoft.com/office/officeart/2005/8/layout/hierarchy4"/>
    <dgm:cxn modelId="{CFCC3202-8491-482A-ACBE-FDC18262552B}" type="presParOf" srcId="{3A842A22-0509-4351-9554-21717CC34505}" destId="{412A5F3E-F5CC-40E9-BCCE-AB0A2D2B904B}" srcOrd="1" destOrd="0" presId="urn:microsoft.com/office/officeart/2005/8/layout/hierarchy4"/>
    <dgm:cxn modelId="{9666C051-986D-4A2C-A146-F0C71A564C46}" type="presParOf" srcId="{3A842A22-0509-4351-9554-21717CC34505}" destId="{AAD6FDBB-04C7-4A07-8796-448732C07F04}" srcOrd="2" destOrd="0" presId="urn:microsoft.com/office/officeart/2005/8/layout/hierarchy4"/>
    <dgm:cxn modelId="{F8C8D098-B69B-456F-92F9-7A5A07519067}" type="presParOf" srcId="{AAD6FDBB-04C7-4A07-8796-448732C07F04}" destId="{B34E6D93-F4CF-43DB-8543-DED96436777F}" srcOrd="0" destOrd="0" presId="urn:microsoft.com/office/officeart/2005/8/layout/hierarchy4"/>
    <dgm:cxn modelId="{DC78FB52-32B7-4CE1-B748-B63F20408F2B}" type="presParOf" srcId="{B34E6D93-F4CF-43DB-8543-DED96436777F}" destId="{D01FC0F4-B841-43DD-B26D-2C5A842C3EF9}" srcOrd="0" destOrd="0" presId="urn:microsoft.com/office/officeart/2005/8/layout/hierarchy4"/>
    <dgm:cxn modelId="{1AE66134-856C-4B85-86D4-7B30C626CB42}" type="presParOf" srcId="{B34E6D93-F4CF-43DB-8543-DED96436777F}" destId="{B85EC9F6-B5D3-4A93-AEA9-61CF3DF476C4}" srcOrd="1" destOrd="0" presId="urn:microsoft.com/office/officeart/2005/8/layout/hierarchy4"/>
    <dgm:cxn modelId="{A75B2338-DA09-4CF3-88A4-346884D6AED5}" type="presParOf" srcId="{AAD6FDBB-04C7-4A07-8796-448732C07F04}" destId="{9AA41CF3-951C-4AF4-BB44-48D065AE54B1}" srcOrd="1" destOrd="0" presId="urn:microsoft.com/office/officeart/2005/8/layout/hierarchy4"/>
    <dgm:cxn modelId="{92366B23-0FFD-4772-BB9E-88303481652F}" type="presParOf" srcId="{AAD6FDBB-04C7-4A07-8796-448732C07F04}" destId="{9AABF524-B127-461B-9463-8DF135360465}" srcOrd="2" destOrd="0" presId="urn:microsoft.com/office/officeart/2005/8/layout/hierarchy4"/>
    <dgm:cxn modelId="{C58C413E-969F-46A5-B2C0-28B2203A4848}" type="presParOf" srcId="{9AABF524-B127-461B-9463-8DF135360465}" destId="{1ED4F8EF-DB57-4333-BA71-6CACF3264A09}" srcOrd="0" destOrd="0" presId="urn:microsoft.com/office/officeart/2005/8/layout/hierarchy4"/>
    <dgm:cxn modelId="{FCE22653-31A5-460B-A570-8E2406FE1F8F}" type="presParOf" srcId="{9AABF524-B127-461B-9463-8DF135360465}" destId="{D7C7F709-A3E0-47B8-8A51-3C3C5D85EE62}" srcOrd="1" destOrd="0" presId="urn:microsoft.com/office/officeart/2005/8/layout/hierarchy4"/>
    <dgm:cxn modelId="{82D8F88B-B4E2-4544-BF8B-EDE4E1643138}" type="presParOf" srcId="{AAD6FDBB-04C7-4A07-8796-448732C07F04}" destId="{18D6E44F-977C-498D-9C8E-2AE0DD48FDBE}" srcOrd="3" destOrd="0" presId="urn:microsoft.com/office/officeart/2005/8/layout/hierarchy4"/>
    <dgm:cxn modelId="{CBF1C47E-81B7-410E-A758-D7DCB191974F}" type="presParOf" srcId="{AAD6FDBB-04C7-4A07-8796-448732C07F04}" destId="{229DF03E-A6A7-4D71-9991-749FBCF59AE4}" srcOrd="4" destOrd="0" presId="urn:microsoft.com/office/officeart/2005/8/layout/hierarchy4"/>
    <dgm:cxn modelId="{A3E06DD4-20CD-4216-B8E1-08CF874F09D8}" type="presParOf" srcId="{229DF03E-A6A7-4D71-9991-749FBCF59AE4}" destId="{1E73261F-51D4-40F2-9B71-8A063F8FB20A}" srcOrd="0" destOrd="0" presId="urn:microsoft.com/office/officeart/2005/8/layout/hierarchy4"/>
    <dgm:cxn modelId="{297FC79B-D5E5-421E-A221-7BEE38D38664}" type="presParOf" srcId="{229DF03E-A6A7-4D71-9991-749FBCF59AE4}" destId="{B4EAB60A-0091-4151-AEFF-CB50564D54F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4A2BBC-C798-48A9-ABBC-7BD6BE57A031}">
      <dsp:nvSpPr>
        <dsp:cNvPr id="0" name=""/>
        <dsp:cNvSpPr/>
      </dsp:nvSpPr>
      <dsp:spPr>
        <a:xfrm>
          <a:off x="530" y="7950"/>
          <a:ext cx="4101896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300" kern="1200">
              <a:latin typeface="Noor_Titr" panose="02000700000000000000" pitchFamily="2" charset="-78"/>
              <a:cs typeface="Noor_Titr" panose="02000700000000000000" pitchFamily="2" charset="-78"/>
            </a:rPr>
            <a:t>نقد فلسفه </a:t>
          </a:r>
          <a:endParaRPr lang="en-US" sz="1300" kern="1200">
            <a:latin typeface="Noor_Titr" panose="02000700000000000000" pitchFamily="2" charset="-78"/>
            <a:cs typeface="Noor_Titr" panose="02000700000000000000" pitchFamily="2" charset="-78"/>
          </a:endParaRPr>
        </a:p>
      </dsp:txBody>
      <dsp:txXfrm>
        <a:off x="11903" y="19323"/>
        <a:ext cx="4079150" cy="365543"/>
      </dsp:txXfrm>
    </dsp:sp>
    <dsp:sp modelId="{D01FC0F4-B841-43DD-B26D-2C5A842C3EF9}">
      <dsp:nvSpPr>
        <dsp:cNvPr id="0" name=""/>
        <dsp:cNvSpPr/>
      </dsp:nvSpPr>
      <dsp:spPr>
        <a:xfrm>
          <a:off x="12495" y="477704"/>
          <a:ext cx="1761982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B Badr" panose="00000400000000000000" pitchFamily="2" charset="-78"/>
            </a:rPr>
            <a:t>اراده الهی - فاعلیت خدا</a:t>
          </a:r>
        </a:p>
      </dsp:txBody>
      <dsp:txXfrm>
        <a:off x="23868" y="489077"/>
        <a:ext cx="1739236" cy="365543"/>
      </dsp:txXfrm>
    </dsp:sp>
    <dsp:sp modelId="{1ED4F8EF-DB57-4333-BA71-6CACF3264A09}">
      <dsp:nvSpPr>
        <dsp:cNvPr id="0" name=""/>
        <dsp:cNvSpPr/>
      </dsp:nvSpPr>
      <dsp:spPr>
        <a:xfrm>
          <a:off x="1933743" y="490149"/>
          <a:ext cx="730789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cs typeface="B Badr" panose="00000400000000000000" pitchFamily="2" charset="-78"/>
            </a:rPr>
            <a:t>جلسه 8</a:t>
          </a:r>
          <a:endParaRPr lang="en-US" sz="1400" b="1" kern="1200">
            <a:cs typeface="B Badr" panose="00000400000000000000" pitchFamily="2" charset="-78"/>
          </a:endParaRPr>
        </a:p>
      </dsp:txBody>
      <dsp:txXfrm>
        <a:off x="1945116" y="501522"/>
        <a:ext cx="708043" cy="365543"/>
      </dsp:txXfrm>
    </dsp:sp>
    <dsp:sp modelId="{1E73261F-51D4-40F2-9B71-8A063F8FB20A}">
      <dsp:nvSpPr>
        <dsp:cNvPr id="0" name=""/>
        <dsp:cNvSpPr/>
      </dsp:nvSpPr>
      <dsp:spPr>
        <a:xfrm>
          <a:off x="2836293" y="490403"/>
          <a:ext cx="1269616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B Badr" panose="00000400000000000000" pitchFamily="2" charset="-78"/>
            </a:rPr>
            <a:t>استاد علی­احمدی</a:t>
          </a:r>
          <a:endParaRPr lang="en-US" sz="1600" b="1" kern="1200">
            <a:cs typeface="B Badr" panose="00000400000000000000" pitchFamily="2" charset="-78"/>
          </a:endParaRPr>
        </a:p>
      </dsp:txBody>
      <dsp:txXfrm>
        <a:off x="2847666" y="501776"/>
        <a:ext cx="1246870" cy="365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5BDB-F136-431B-89D3-56421755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Hazareh</dc:creator>
  <cp:keywords/>
  <dc:description/>
  <cp:lastModifiedBy>user</cp:lastModifiedBy>
  <cp:revision>130</cp:revision>
  <cp:lastPrinted>2022-08-30T11:50:00Z</cp:lastPrinted>
  <dcterms:created xsi:type="dcterms:W3CDTF">2021-11-22T11:06:00Z</dcterms:created>
  <dcterms:modified xsi:type="dcterms:W3CDTF">2024-09-30T14:22:00Z</dcterms:modified>
</cp:coreProperties>
</file>